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7067" w:rsidRDefault="006F626D">
      <w:pPr>
        <w:rPr>
          <w:lang w:val="et-EE"/>
        </w:rPr>
      </w:pPr>
      <w:r>
        <w:rPr>
          <w:lang w:val="en-US"/>
        </w:rPr>
        <w:t xml:space="preserve"> </w:t>
      </w:r>
      <w:r>
        <w:rPr>
          <w:lang w:val="et-EE"/>
        </w:rPr>
        <w:t xml:space="preserve"> </w:t>
      </w:r>
    </w:p>
    <w:p w:rsidR="00AC7067" w:rsidRPr="006F626D" w:rsidRDefault="006F626D">
      <w:pPr>
        <w:jc w:val="right"/>
        <w:rPr>
          <w:lang w:val="et-EE"/>
        </w:rPr>
      </w:pPr>
      <w:r w:rsidRPr="006F626D">
        <w:rPr>
          <w:lang w:val="et-EE"/>
        </w:rPr>
        <w:t xml:space="preserve">KINNITATUD </w:t>
      </w:r>
    </w:p>
    <w:p w:rsidR="00AC7067" w:rsidRPr="006F626D" w:rsidRDefault="006F626D">
      <w:pPr>
        <w:jc w:val="right"/>
        <w:rPr>
          <w:lang w:val="et-EE"/>
        </w:rPr>
      </w:pPr>
      <w:r w:rsidRPr="006F626D">
        <w:rPr>
          <w:lang w:val="et-EE"/>
        </w:rPr>
        <w:t xml:space="preserve">direktori ...2024 </w:t>
      </w:r>
    </w:p>
    <w:p w:rsidR="00AC7067" w:rsidRDefault="006F626D">
      <w:pPr>
        <w:jc w:val="right"/>
        <w:rPr>
          <w:lang w:val="et-EE"/>
        </w:rPr>
      </w:pPr>
      <w:r w:rsidRPr="006F626D">
        <w:rPr>
          <w:lang w:val="et-EE"/>
        </w:rPr>
        <w:t>käskkirjaga nr ..</w:t>
      </w:r>
    </w:p>
    <w:p w:rsidR="00AC7067" w:rsidRDefault="006F626D">
      <w:pPr>
        <w:shd w:val="clear" w:color="auto" w:fill="FFFFFF"/>
        <w:rPr>
          <w:lang w:val="et-EE"/>
        </w:rPr>
      </w:pPr>
      <w:r>
        <w:rPr>
          <w:lang w:val="et-EE"/>
        </w:rPr>
        <w:t xml:space="preserve">                                                            </w:t>
      </w:r>
    </w:p>
    <w:p w:rsidR="00AC7067" w:rsidRDefault="00AC7067">
      <w:pPr>
        <w:ind w:left="1440"/>
        <w:jc w:val="right"/>
        <w:rPr>
          <w:lang w:val="et-EE"/>
        </w:rPr>
      </w:pPr>
    </w:p>
    <w:p w:rsidR="00AC7067" w:rsidRDefault="00AC7067">
      <w:pPr>
        <w:ind w:left="1440"/>
        <w:jc w:val="right"/>
        <w:rPr>
          <w:lang w:val="et-EE"/>
        </w:rPr>
      </w:pPr>
    </w:p>
    <w:p w:rsidR="00AC7067" w:rsidRDefault="00AC7067">
      <w:pPr>
        <w:pStyle w:val="af7"/>
        <w:ind w:firstLine="0"/>
        <w:rPr>
          <w:sz w:val="36"/>
        </w:rPr>
      </w:pPr>
    </w:p>
    <w:p w:rsidR="00AC7067" w:rsidRDefault="00AC7067">
      <w:pPr>
        <w:jc w:val="center"/>
        <w:rPr>
          <w:b/>
          <w:bCs/>
          <w:sz w:val="36"/>
          <w:lang w:val="et-EE"/>
        </w:rPr>
      </w:pPr>
    </w:p>
    <w:p w:rsidR="00AC7067" w:rsidRDefault="006F626D">
      <w:pPr>
        <w:jc w:val="center"/>
        <w:rPr>
          <w:b/>
          <w:bCs/>
          <w:sz w:val="36"/>
          <w:lang w:val="et-EE"/>
        </w:rPr>
      </w:pPr>
      <w:r>
        <w:rPr>
          <w:b/>
          <w:bCs/>
          <w:sz w:val="36"/>
          <w:lang w:val="et-EE"/>
        </w:rPr>
        <w:t>KOHTLA-JÄRVE TÄISKASVANUTE GÜMNAASIUMI</w:t>
      </w:r>
    </w:p>
    <w:p w:rsidR="00AC7067" w:rsidRDefault="00AC7067">
      <w:pPr>
        <w:jc w:val="center"/>
        <w:rPr>
          <w:b/>
          <w:bCs/>
          <w:sz w:val="36"/>
          <w:lang w:val="et-EE"/>
        </w:rPr>
      </w:pPr>
    </w:p>
    <w:p w:rsidR="00AC7067" w:rsidRDefault="006F626D">
      <w:pPr>
        <w:rPr>
          <w:b/>
          <w:bCs/>
          <w:sz w:val="36"/>
          <w:lang w:val="et-EE"/>
        </w:rPr>
      </w:pPr>
      <w:r>
        <w:rPr>
          <w:b/>
          <w:bCs/>
          <w:sz w:val="36"/>
          <w:lang w:val="et-EE"/>
        </w:rPr>
        <w:t xml:space="preserve">    HÄDAOLUKORRA LAHENDAMISE PLAAN</w:t>
      </w:r>
    </w:p>
    <w:p w:rsidR="00AC7067" w:rsidRDefault="00AC7067">
      <w:pPr>
        <w:jc w:val="center"/>
        <w:rPr>
          <w:b/>
          <w:bCs/>
          <w:sz w:val="40"/>
          <w:lang w:val="et-EE"/>
        </w:rPr>
      </w:pPr>
    </w:p>
    <w:p w:rsidR="00AC7067" w:rsidRDefault="00AC7067">
      <w:pPr>
        <w:ind w:left="1440"/>
        <w:jc w:val="center"/>
        <w:rPr>
          <w:lang w:val="et-EE"/>
        </w:rPr>
      </w:pPr>
    </w:p>
    <w:p w:rsidR="00AC7067" w:rsidRDefault="00AC7067">
      <w:pPr>
        <w:ind w:left="1440"/>
        <w:jc w:val="center"/>
        <w:rPr>
          <w:lang w:val="et-EE"/>
        </w:rPr>
      </w:pPr>
    </w:p>
    <w:p w:rsidR="00AC7067" w:rsidRDefault="00AC7067">
      <w:pPr>
        <w:ind w:left="1440"/>
        <w:jc w:val="center"/>
        <w:rPr>
          <w:lang w:val="et-EE"/>
        </w:rPr>
      </w:pPr>
    </w:p>
    <w:p w:rsidR="00AC7067" w:rsidRDefault="00AC7067">
      <w:pPr>
        <w:ind w:left="1440"/>
        <w:jc w:val="center"/>
        <w:rPr>
          <w:lang w:val="et-EE"/>
        </w:rPr>
      </w:pPr>
    </w:p>
    <w:p w:rsidR="00AC7067" w:rsidRDefault="00AC7067">
      <w:pPr>
        <w:ind w:left="1440"/>
        <w:jc w:val="center"/>
        <w:rPr>
          <w:lang w:val="et-EE"/>
        </w:rPr>
      </w:pPr>
    </w:p>
    <w:p w:rsidR="00AC7067" w:rsidRDefault="006F626D">
      <w:pPr>
        <w:rPr>
          <w:lang w:val="et-EE"/>
        </w:rPr>
      </w:pPr>
      <w:r>
        <w:rPr>
          <w:noProof/>
        </w:rPr>
        <mc:AlternateContent>
          <mc:Choice Requires="wpg">
            <w:drawing>
              <wp:inline distT="0" distB="0" distL="0" distR="0">
                <wp:extent cx="5439750" cy="3952875"/>
                <wp:effectExtent l="6350" t="6350" r="6350" b="6350"/>
                <wp:docPr id="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68829" name="Picture 1"/>
                        <pic:cNvPicPr>
                          <a:picLocks noChangeAspect="1"/>
                        </pic:cNvPicPr>
                      </pic:nvPicPr>
                      <pic:blipFill>
                        <a:blip r:embed="rId8"/>
                        <a:stretch/>
                      </pic:blipFill>
                      <pic:spPr bwMode="auto">
                        <a:xfrm>
                          <a:off x="0" y="0"/>
                          <a:ext cx="5439749" cy="3952874"/>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28.3pt;height:311.2pt;mso-wrap-distance-left:0.0pt;mso-wrap-distance-top:0.0pt;mso-wrap-distance-right:0.0pt;mso-wrap-distance-bottom:0.0pt;" stroked="f">
                <v:path textboxrect="0,0,0,0"/>
                <v:imagedata r:id="rId12" o:title=""/>
              </v:shape>
            </w:pict>
          </mc:Fallback>
        </mc:AlternateContent>
      </w:r>
    </w:p>
    <w:p w:rsidR="00AC7067" w:rsidRDefault="00AC7067">
      <w:pPr>
        <w:rPr>
          <w:lang w:val="et-EE"/>
        </w:rPr>
      </w:pPr>
    </w:p>
    <w:p w:rsidR="00AC7067" w:rsidRDefault="00AC7067">
      <w:pPr>
        <w:rPr>
          <w:lang w:val="et-EE"/>
        </w:rPr>
      </w:pPr>
    </w:p>
    <w:p w:rsidR="00AC7067" w:rsidRDefault="00AC7067">
      <w:pPr>
        <w:rPr>
          <w:lang w:val="et-EE"/>
        </w:rPr>
      </w:pPr>
    </w:p>
    <w:p w:rsidR="00164574" w:rsidRDefault="00164574">
      <w:pPr>
        <w:rPr>
          <w:lang w:val="et-EE"/>
        </w:rPr>
      </w:pPr>
    </w:p>
    <w:p w:rsidR="00164574" w:rsidRDefault="00164574">
      <w:pPr>
        <w:rPr>
          <w:lang w:val="et-EE"/>
        </w:rPr>
      </w:pPr>
    </w:p>
    <w:p w:rsidR="00164574" w:rsidRDefault="00164574">
      <w:pPr>
        <w:rPr>
          <w:lang w:val="et-EE"/>
        </w:rPr>
      </w:pPr>
    </w:p>
    <w:p w:rsidR="00AC7067" w:rsidRDefault="00AC7067">
      <w:pPr>
        <w:rPr>
          <w:lang w:val="et-EE"/>
        </w:rPr>
      </w:pPr>
    </w:p>
    <w:p w:rsidR="00AC7067" w:rsidRDefault="006F626D">
      <w:pPr>
        <w:jc w:val="center"/>
        <w:rPr>
          <w:b/>
          <w:bCs/>
          <w:sz w:val="36"/>
          <w:lang w:val="et-EE"/>
        </w:rPr>
      </w:pPr>
      <w:r>
        <w:rPr>
          <w:b/>
          <w:bCs/>
          <w:sz w:val="36"/>
          <w:lang w:val="et-EE"/>
        </w:rPr>
        <w:t>2024.a</w:t>
      </w:r>
    </w:p>
    <w:p w:rsidR="00AC7067" w:rsidRDefault="006F626D">
      <w:pPr>
        <w:ind w:left="720" w:hanging="720"/>
        <w:rPr>
          <w:b/>
          <w:sz w:val="28"/>
          <w:szCs w:val="28"/>
          <w:lang w:val="et-EE"/>
        </w:rPr>
      </w:pPr>
      <w:r>
        <w:rPr>
          <w:b/>
          <w:sz w:val="28"/>
          <w:szCs w:val="28"/>
          <w:lang w:val="et-EE"/>
        </w:rPr>
        <w:lastRenderedPageBreak/>
        <w:t>Sisukord</w:t>
      </w:r>
    </w:p>
    <w:sdt>
      <w:sdtPr>
        <w:rPr>
          <w:rFonts w:ascii="Times New Roman" w:eastAsia="Times New Roman" w:hAnsi="Times New Roman"/>
          <w:b w:val="0"/>
          <w:bCs w:val="0"/>
          <w:color w:val="auto"/>
          <w:sz w:val="24"/>
          <w:szCs w:val="24"/>
          <w:lang w:val="ru-RU"/>
        </w:rPr>
        <w:id w:val="-1790120007"/>
        <w:docPartObj>
          <w:docPartGallery w:val="Table of Contents"/>
          <w:docPartUnique/>
        </w:docPartObj>
      </w:sdtPr>
      <w:sdtContent>
        <w:p w:rsidR="00AC7067" w:rsidRDefault="00AC7067">
          <w:pPr>
            <w:pStyle w:val="af5"/>
            <w:rPr>
              <w:rFonts w:ascii="Times New Roman" w:hAnsi="Times New Roman"/>
              <w:color w:val="auto"/>
              <w:lang w:val="et-EE"/>
            </w:rPr>
          </w:pPr>
        </w:p>
        <w:p w:rsidR="006C21B0" w:rsidRDefault="006F626D">
          <w:pPr>
            <w:pStyle w:val="11"/>
            <w:rPr>
              <w:rFonts w:asciiTheme="minorHAnsi" w:eastAsiaTheme="minorEastAsia" w:hAnsiTheme="minorHAnsi" w:cstheme="minorBidi"/>
              <w:b w:val="0"/>
              <w:noProof/>
              <w:sz w:val="22"/>
              <w:szCs w:val="22"/>
              <w:lang w:val="en-150" w:eastAsia="en-150"/>
            </w:rPr>
          </w:pPr>
          <w:r>
            <w:fldChar w:fldCharType="begin"/>
          </w:r>
          <w:r>
            <w:instrText xml:space="preserve"> TOC \o "1-3" \h \z \u </w:instrText>
          </w:r>
          <w:r>
            <w:fldChar w:fldCharType="separate"/>
          </w:r>
          <w:hyperlink w:anchor="_Toc169605010" w:history="1">
            <w:r w:rsidR="006C21B0" w:rsidRPr="00ED61B9">
              <w:rPr>
                <w:rStyle w:val="af8"/>
                <w:noProof/>
              </w:rPr>
              <w:t>HÄDAOLUKORRA LAHENDAMISE ÜLDPÕHIMÕTTED</w:t>
            </w:r>
            <w:r w:rsidR="006C21B0">
              <w:rPr>
                <w:noProof/>
                <w:webHidden/>
              </w:rPr>
              <w:tab/>
            </w:r>
            <w:r w:rsidR="006C21B0">
              <w:rPr>
                <w:noProof/>
                <w:webHidden/>
              </w:rPr>
              <w:fldChar w:fldCharType="begin"/>
            </w:r>
            <w:r w:rsidR="006C21B0">
              <w:rPr>
                <w:noProof/>
                <w:webHidden/>
              </w:rPr>
              <w:instrText xml:space="preserve"> PAGEREF _Toc169605010 \h </w:instrText>
            </w:r>
            <w:r w:rsidR="006C21B0">
              <w:rPr>
                <w:noProof/>
                <w:webHidden/>
              </w:rPr>
            </w:r>
            <w:r w:rsidR="006C21B0">
              <w:rPr>
                <w:noProof/>
                <w:webHidden/>
              </w:rPr>
              <w:fldChar w:fldCharType="separate"/>
            </w:r>
            <w:r w:rsidR="006C21B0">
              <w:rPr>
                <w:noProof/>
                <w:webHidden/>
              </w:rPr>
              <w:t>3</w:t>
            </w:r>
            <w:r w:rsidR="006C21B0">
              <w:rPr>
                <w:noProof/>
                <w:webHidden/>
              </w:rPr>
              <w:fldChar w:fldCharType="end"/>
            </w:r>
          </w:hyperlink>
        </w:p>
        <w:p w:rsidR="006C21B0" w:rsidRDefault="006C21B0">
          <w:pPr>
            <w:pStyle w:val="11"/>
            <w:rPr>
              <w:rFonts w:asciiTheme="minorHAnsi" w:eastAsiaTheme="minorEastAsia" w:hAnsiTheme="minorHAnsi" w:cstheme="minorBidi"/>
              <w:b w:val="0"/>
              <w:noProof/>
              <w:sz w:val="22"/>
              <w:szCs w:val="22"/>
              <w:lang w:val="en-150" w:eastAsia="en-150"/>
            </w:rPr>
          </w:pPr>
          <w:hyperlink w:anchor="_Toc169605011" w:history="1">
            <w:r w:rsidRPr="00ED61B9">
              <w:rPr>
                <w:rStyle w:val="af8"/>
                <w:noProof/>
              </w:rPr>
              <w:t>OLULISED KONTAKTID</w:t>
            </w:r>
            <w:r>
              <w:rPr>
                <w:noProof/>
                <w:webHidden/>
              </w:rPr>
              <w:tab/>
            </w:r>
            <w:r>
              <w:rPr>
                <w:noProof/>
                <w:webHidden/>
              </w:rPr>
              <w:fldChar w:fldCharType="begin"/>
            </w:r>
            <w:r>
              <w:rPr>
                <w:noProof/>
                <w:webHidden/>
              </w:rPr>
              <w:instrText xml:space="preserve"> PAGEREF _Toc169605011 \h </w:instrText>
            </w:r>
            <w:r>
              <w:rPr>
                <w:noProof/>
                <w:webHidden/>
              </w:rPr>
            </w:r>
            <w:r>
              <w:rPr>
                <w:noProof/>
                <w:webHidden/>
              </w:rPr>
              <w:fldChar w:fldCharType="separate"/>
            </w:r>
            <w:r>
              <w:rPr>
                <w:noProof/>
                <w:webHidden/>
              </w:rPr>
              <w:t>5</w:t>
            </w:r>
            <w:r>
              <w:rPr>
                <w:noProof/>
                <w:webHidden/>
              </w:rPr>
              <w:fldChar w:fldCharType="end"/>
            </w:r>
          </w:hyperlink>
        </w:p>
        <w:p w:rsidR="006C21B0" w:rsidRDefault="006C21B0">
          <w:pPr>
            <w:pStyle w:val="11"/>
            <w:rPr>
              <w:rFonts w:asciiTheme="minorHAnsi" w:eastAsiaTheme="minorEastAsia" w:hAnsiTheme="minorHAnsi" w:cstheme="minorBidi"/>
              <w:b w:val="0"/>
              <w:noProof/>
              <w:sz w:val="22"/>
              <w:szCs w:val="22"/>
              <w:lang w:val="en-150" w:eastAsia="en-150"/>
            </w:rPr>
          </w:pPr>
          <w:hyperlink w:anchor="_Toc169605012" w:history="1">
            <w:r w:rsidRPr="00ED61B9">
              <w:rPr>
                <w:rStyle w:val="af8"/>
                <w:noProof/>
              </w:rPr>
              <w:t>KRIISIMEESKOND</w:t>
            </w:r>
            <w:r>
              <w:rPr>
                <w:noProof/>
                <w:webHidden/>
              </w:rPr>
              <w:tab/>
            </w:r>
            <w:r>
              <w:rPr>
                <w:noProof/>
                <w:webHidden/>
              </w:rPr>
              <w:fldChar w:fldCharType="begin"/>
            </w:r>
            <w:r>
              <w:rPr>
                <w:noProof/>
                <w:webHidden/>
              </w:rPr>
              <w:instrText xml:space="preserve"> PAGEREF _Toc169605012 \h </w:instrText>
            </w:r>
            <w:r>
              <w:rPr>
                <w:noProof/>
                <w:webHidden/>
              </w:rPr>
            </w:r>
            <w:r>
              <w:rPr>
                <w:noProof/>
                <w:webHidden/>
              </w:rPr>
              <w:fldChar w:fldCharType="separate"/>
            </w:r>
            <w:r>
              <w:rPr>
                <w:noProof/>
                <w:webHidden/>
              </w:rPr>
              <w:t>6</w:t>
            </w:r>
            <w:r>
              <w:rPr>
                <w:noProof/>
                <w:webHidden/>
              </w:rPr>
              <w:fldChar w:fldCharType="end"/>
            </w:r>
          </w:hyperlink>
        </w:p>
        <w:p w:rsidR="006C21B0" w:rsidRDefault="006C21B0">
          <w:pPr>
            <w:pStyle w:val="11"/>
            <w:rPr>
              <w:rFonts w:asciiTheme="minorHAnsi" w:eastAsiaTheme="minorEastAsia" w:hAnsiTheme="minorHAnsi" w:cstheme="minorBidi"/>
              <w:b w:val="0"/>
              <w:noProof/>
              <w:sz w:val="22"/>
              <w:szCs w:val="22"/>
              <w:lang w:val="en-150" w:eastAsia="en-150"/>
            </w:rPr>
          </w:pPr>
          <w:hyperlink w:anchor="_Toc169605013" w:history="1">
            <w:r w:rsidRPr="00ED61B9">
              <w:rPr>
                <w:rStyle w:val="af8"/>
                <w:noProof/>
              </w:rPr>
              <w:t>HÄDAOLUKORRA LAHENDAMISE JUHTIMISE JA KOORDINEERIMISE KORRALDUS</w:t>
            </w:r>
            <w:r>
              <w:rPr>
                <w:noProof/>
                <w:webHidden/>
              </w:rPr>
              <w:tab/>
            </w:r>
            <w:r>
              <w:rPr>
                <w:noProof/>
                <w:webHidden/>
              </w:rPr>
              <w:fldChar w:fldCharType="begin"/>
            </w:r>
            <w:r>
              <w:rPr>
                <w:noProof/>
                <w:webHidden/>
              </w:rPr>
              <w:instrText xml:space="preserve"> PAGEREF _Toc169605013 \h </w:instrText>
            </w:r>
            <w:r>
              <w:rPr>
                <w:noProof/>
                <w:webHidden/>
              </w:rPr>
            </w:r>
            <w:r>
              <w:rPr>
                <w:noProof/>
                <w:webHidden/>
              </w:rPr>
              <w:fldChar w:fldCharType="separate"/>
            </w:r>
            <w:r>
              <w:rPr>
                <w:noProof/>
                <w:webHidden/>
              </w:rPr>
              <w:t>7</w:t>
            </w:r>
            <w:r>
              <w:rPr>
                <w:noProof/>
                <w:webHidden/>
              </w:rPr>
              <w:fldChar w:fldCharType="end"/>
            </w:r>
          </w:hyperlink>
        </w:p>
        <w:p w:rsidR="006C21B0" w:rsidRDefault="006C21B0">
          <w:pPr>
            <w:pStyle w:val="11"/>
            <w:rPr>
              <w:rFonts w:asciiTheme="minorHAnsi" w:eastAsiaTheme="minorEastAsia" w:hAnsiTheme="minorHAnsi" w:cstheme="minorBidi"/>
              <w:b w:val="0"/>
              <w:noProof/>
              <w:sz w:val="22"/>
              <w:szCs w:val="22"/>
              <w:lang w:val="en-150" w:eastAsia="en-150"/>
            </w:rPr>
          </w:pPr>
          <w:hyperlink w:anchor="_Toc169605014" w:history="1">
            <w:r w:rsidRPr="00ED61B9">
              <w:rPr>
                <w:rStyle w:val="af8"/>
                <w:noProof/>
              </w:rPr>
              <w:t>VÕIMALIKUD HÄDAOLUKORRA JUHTUMID</w:t>
            </w:r>
            <w:r>
              <w:rPr>
                <w:noProof/>
                <w:webHidden/>
              </w:rPr>
              <w:tab/>
            </w:r>
            <w:r>
              <w:rPr>
                <w:noProof/>
                <w:webHidden/>
              </w:rPr>
              <w:fldChar w:fldCharType="begin"/>
            </w:r>
            <w:r>
              <w:rPr>
                <w:noProof/>
                <w:webHidden/>
              </w:rPr>
              <w:instrText xml:space="preserve"> PAGEREF _Toc169605014 \h </w:instrText>
            </w:r>
            <w:r>
              <w:rPr>
                <w:noProof/>
                <w:webHidden/>
              </w:rPr>
            </w:r>
            <w:r>
              <w:rPr>
                <w:noProof/>
                <w:webHidden/>
              </w:rPr>
              <w:fldChar w:fldCharType="separate"/>
            </w:r>
            <w:r>
              <w:rPr>
                <w:noProof/>
                <w:webHidden/>
              </w:rPr>
              <w:t>8</w:t>
            </w:r>
            <w:r>
              <w:rPr>
                <w:noProof/>
                <w:webHidden/>
              </w:rPr>
              <w:fldChar w:fldCharType="end"/>
            </w:r>
          </w:hyperlink>
        </w:p>
        <w:p w:rsidR="006C21B0" w:rsidRDefault="006C21B0">
          <w:pPr>
            <w:pStyle w:val="26"/>
            <w:tabs>
              <w:tab w:val="right" w:leader="dot" w:pos="9170"/>
            </w:tabs>
            <w:rPr>
              <w:rFonts w:asciiTheme="minorHAnsi" w:eastAsiaTheme="minorEastAsia" w:hAnsiTheme="minorHAnsi" w:cstheme="minorBidi"/>
              <w:noProof/>
              <w:lang w:val="en-150" w:eastAsia="en-150"/>
            </w:rPr>
          </w:pPr>
          <w:hyperlink w:anchor="_Toc169605015" w:history="1">
            <w:r w:rsidRPr="00ED61B9">
              <w:rPr>
                <w:rStyle w:val="af8"/>
                <w:rFonts w:ascii="Times New Roman" w:hAnsi="Times New Roman"/>
                <w:noProof/>
              </w:rPr>
              <w:t>Käitumisjuhised kooli töötajatele võimaliku hädaolukorra puhul</w:t>
            </w:r>
            <w:r>
              <w:rPr>
                <w:noProof/>
                <w:webHidden/>
              </w:rPr>
              <w:tab/>
            </w:r>
            <w:r>
              <w:rPr>
                <w:noProof/>
                <w:webHidden/>
              </w:rPr>
              <w:fldChar w:fldCharType="begin"/>
            </w:r>
            <w:r>
              <w:rPr>
                <w:noProof/>
                <w:webHidden/>
              </w:rPr>
              <w:instrText xml:space="preserve"> PAGEREF _Toc169605015 \h </w:instrText>
            </w:r>
            <w:r>
              <w:rPr>
                <w:noProof/>
                <w:webHidden/>
              </w:rPr>
            </w:r>
            <w:r>
              <w:rPr>
                <w:noProof/>
                <w:webHidden/>
              </w:rPr>
              <w:fldChar w:fldCharType="separate"/>
            </w:r>
            <w:r>
              <w:rPr>
                <w:noProof/>
                <w:webHidden/>
              </w:rPr>
              <w:t>9</w:t>
            </w:r>
            <w:r>
              <w:rPr>
                <w:noProof/>
                <w:webHidden/>
              </w:rPr>
              <w:fldChar w:fldCharType="end"/>
            </w:r>
          </w:hyperlink>
        </w:p>
        <w:p w:rsidR="006C21B0" w:rsidRDefault="006C21B0">
          <w:pPr>
            <w:pStyle w:val="31"/>
            <w:tabs>
              <w:tab w:val="right" w:leader="dot" w:pos="9170"/>
            </w:tabs>
            <w:rPr>
              <w:rFonts w:asciiTheme="minorHAnsi" w:eastAsiaTheme="minorEastAsia" w:hAnsiTheme="minorHAnsi" w:cstheme="minorBidi"/>
              <w:noProof/>
              <w:lang w:val="en-150" w:eastAsia="en-150"/>
            </w:rPr>
          </w:pPr>
          <w:hyperlink w:anchor="_Toc169605016" w:history="1">
            <w:r w:rsidRPr="00ED61B9">
              <w:rPr>
                <w:rStyle w:val="af8"/>
                <w:rFonts w:ascii="Times New Roman" w:hAnsi="Times New Roman"/>
                <w:noProof/>
              </w:rPr>
              <w:t>Äkkrünnak</w:t>
            </w:r>
            <w:r>
              <w:rPr>
                <w:noProof/>
                <w:webHidden/>
              </w:rPr>
              <w:tab/>
            </w:r>
            <w:r>
              <w:rPr>
                <w:noProof/>
                <w:webHidden/>
              </w:rPr>
              <w:fldChar w:fldCharType="begin"/>
            </w:r>
            <w:r>
              <w:rPr>
                <w:noProof/>
                <w:webHidden/>
              </w:rPr>
              <w:instrText xml:space="preserve"> PAGEREF _Toc169605016 \h </w:instrText>
            </w:r>
            <w:r>
              <w:rPr>
                <w:noProof/>
                <w:webHidden/>
              </w:rPr>
            </w:r>
            <w:r>
              <w:rPr>
                <w:noProof/>
                <w:webHidden/>
              </w:rPr>
              <w:fldChar w:fldCharType="separate"/>
            </w:r>
            <w:r>
              <w:rPr>
                <w:noProof/>
                <w:webHidden/>
              </w:rPr>
              <w:t>9</w:t>
            </w:r>
            <w:r>
              <w:rPr>
                <w:noProof/>
                <w:webHidden/>
              </w:rPr>
              <w:fldChar w:fldCharType="end"/>
            </w:r>
          </w:hyperlink>
        </w:p>
        <w:p w:rsidR="006C21B0" w:rsidRDefault="006C21B0">
          <w:pPr>
            <w:pStyle w:val="31"/>
            <w:tabs>
              <w:tab w:val="right" w:leader="dot" w:pos="9170"/>
            </w:tabs>
            <w:rPr>
              <w:rFonts w:asciiTheme="minorHAnsi" w:eastAsiaTheme="minorEastAsia" w:hAnsiTheme="minorHAnsi" w:cstheme="minorBidi"/>
              <w:noProof/>
              <w:lang w:val="en-150" w:eastAsia="en-150"/>
            </w:rPr>
          </w:pPr>
          <w:hyperlink w:anchor="_Toc169605017" w:history="1">
            <w:r w:rsidRPr="00ED61B9">
              <w:rPr>
                <w:rStyle w:val="af8"/>
                <w:rFonts w:ascii="Times New Roman" w:hAnsi="Times New Roman"/>
                <w:noProof/>
              </w:rPr>
              <w:t>Rünnaku ähvardus</w:t>
            </w:r>
            <w:r>
              <w:rPr>
                <w:noProof/>
                <w:webHidden/>
              </w:rPr>
              <w:tab/>
            </w:r>
            <w:r>
              <w:rPr>
                <w:noProof/>
                <w:webHidden/>
              </w:rPr>
              <w:fldChar w:fldCharType="begin"/>
            </w:r>
            <w:r>
              <w:rPr>
                <w:noProof/>
                <w:webHidden/>
              </w:rPr>
              <w:instrText xml:space="preserve"> PAGEREF _Toc169605017 \h </w:instrText>
            </w:r>
            <w:r>
              <w:rPr>
                <w:noProof/>
                <w:webHidden/>
              </w:rPr>
            </w:r>
            <w:r>
              <w:rPr>
                <w:noProof/>
                <w:webHidden/>
              </w:rPr>
              <w:fldChar w:fldCharType="separate"/>
            </w:r>
            <w:r>
              <w:rPr>
                <w:noProof/>
                <w:webHidden/>
              </w:rPr>
              <w:t>11</w:t>
            </w:r>
            <w:r>
              <w:rPr>
                <w:noProof/>
                <w:webHidden/>
              </w:rPr>
              <w:fldChar w:fldCharType="end"/>
            </w:r>
          </w:hyperlink>
        </w:p>
        <w:p w:rsidR="006C21B0" w:rsidRDefault="006C21B0">
          <w:pPr>
            <w:pStyle w:val="31"/>
            <w:tabs>
              <w:tab w:val="right" w:leader="dot" w:pos="9170"/>
            </w:tabs>
            <w:rPr>
              <w:rFonts w:asciiTheme="minorHAnsi" w:eastAsiaTheme="minorEastAsia" w:hAnsiTheme="minorHAnsi" w:cstheme="minorBidi"/>
              <w:noProof/>
              <w:lang w:val="en-150" w:eastAsia="en-150"/>
            </w:rPr>
          </w:pPr>
          <w:hyperlink w:anchor="_Toc169605018" w:history="1">
            <w:r w:rsidRPr="00ED61B9">
              <w:rPr>
                <w:rStyle w:val="af8"/>
                <w:rFonts w:ascii="Times New Roman" w:hAnsi="Times New Roman"/>
                <w:noProof/>
              </w:rPr>
              <w:t>Tulekahju</w:t>
            </w:r>
            <w:r>
              <w:rPr>
                <w:noProof/>
                <w:webHidden/>
              </w:rPr>
              <w:tab/>
            </w:r>
            <w:r>
              <w:rPr>
                <w:noProof/>
                <w:webHidden/>
              </w:rPr>
              <w:fldChar w:fldCharType="begin"/>
            </w:r>
            <w:r>
              <w:rPr>
                <w:noProof/>
                <w:webHidden/>
              </w:rPr>
              <w:instrText xml:space="preserve"> PAGEREF _Toc169605018 \h </w:instrText>
            </w:r>
            <w:r>
              <w:rPr>
                <w:noProof/>
                <w:webHidden/>
              </w:rPr>
            </w:r>
            <w:r>
              <w:rPr>
                <w:noProof/>
                <w:webHidden/>
              </w:rPr>
              <w:fldChar w:fldCharType="separate"/>
            </w:r>
            <w:r>
              <w:rPr>
                <w:noProof/>
                <w:webHidden/>
              </w:rPr>
              <w:t>12</w:t>
            </w:r>
            <w:r>
              <w:rPr>
                <w:noProof/>
                <w:webHidden/>
              </w:rPr>
              <w:fldChar w:fldCharType="end"/>
            </w:r>
          </w:hyperlink>
        </w:p>
        <w:p w:rsidR="006C21B0" w:rsidRDefault="006C21B0">
          <w:pPr>
            <w:pStyle w:val="31"/>
            <w:tabs>
              <w:tab w:val="right" w:leader="dot" w:pos="9170"/>
            </w:tabs>
            <w:rPr>
              <w:rFonts w:asciiTheme="minorHAnsi" w:eastAsiaTheme="minorEastAsia" w:hAnsiTheme="minorHAnsi" w:cstheme="minorBidi"/>
              <w:noProof/>
              <w:lang w:val="en-150" w:eastAsia="en-150"/>
            </w:rPr>
          </w:pPr>
          <w:hyperlink w:anchor="_Toc169605019" w:history="1">
            <w:r w:rsidRPr="00ED61B9">
              <w:rPr>
                <w:rStyle w:val="af8"/>
                <w:rFonts w:ascii="Times New Roman" w:hAnsi="Times New Roman"/>
                <w:noProof/>
              </w:rPr>
              <w:t>Plahvatusoht, pommikahtlase eseme</w:t>
            </w:r>
            <w:r w:rsidRPr="00ED61B9">
              <w:rPr>
                <w:rStyle w:val="af8"/>
                <w:rFonts w:ascii="Times New Roman" w:hAnsi="Times New Roman"/>
                <w:noProof/>
                <w:lang w:val="en-US"/>
              </w:rPr>
              <w:t xml:space="preserve"> või lõhkekeha</w:t>
            </w:r>
            <w:r w:rsidRPr="00ED61B9">
              <w:rPr>
                <w:rStyle w:val="af8"/>
                <w:rFonts w:ascii="Times New Roman" w:hAnsi="Times New Roman"/>
                <w:noProof/>
              </w:rPr>
              <w:t xml:space="preserve"> leid</w:t>
            </w:r>
            <w:r>
              <w:rPr>
                <w:noProof/>
                <w:webHidden/>
              </w:rPr>
              <w:tab/>
            </w:r>
            <w:r>
              <w:rPr>
                <w:noProof/>
                <w:webHidden/>
              </w:rPr>
              <w:fldChar w:fldCharType="begin"/>
            </w:r>
            <w:r>
              <w:rPr>
                <w:noProof/>
                <w:webHidden/>
              </w:rPr>
              <w:instrText xml:space="preserve"> PAGEREF _Toc169605019 \h </w:instrText>
            </w:r>
            <w:r>
              <w:rPr>
                <w:noProof/>
                <w:webHidden/>
              </w:rPr>
            </w:r>
            <w:r>
              <w:rPr>
                <w:noProof/>
                <w:webHidden/>
              </w:rPr>
              <w:fldChar w:fldCharType="separate"/>
            </w:r>
            <w:r>
              <w:rPr>
                <w:noProof/>
                <w:webHidden/>
              </w:rPr>
              <w:t>13</w:t>
            </w:r>
            <w:r>
              <w:rPr>
                <w:noProof/>
                <w:webHidden/>
              </w:rPr>
              <w:fldChar w:fldCharType="end"/>
            </w:r>
          </w:hyperlink>
        </w:p>
        <w:p w:rsidR="006C21B0" w:rsidRDefault="006C21B0">
          <w:pPr>
            <w:pStyle w:val="31"/>
            <w:tabs>
              <w:tab w:val="right" w:leader="dot" w:pos="9170"/>
            </w:tabs>
            <w:rPr>
              <w:rFonts w:asciiTheme="minorHAnsi" w:eastAsiaTheme="minorEastAsia" w:hAnsiTheme="minorHAnsi" w:cstheme="minorBidi"/>
              <w:noProof/>
              <w:lang w:val="en-150" w:eastAsia="en-150"/>
            </w:rPr>
          </w:pPr>
          <w:hyperlink w:anchor="_Toc169605020" w:history="1">
            <w:r w:rsidRPr="00ED61B9">
              <w:rPr>
                <w:rStyle w:val="af8"/>
                <w:rFonts w:ascii="Times New Roman" w:hAnsi="Times New Roman"/>
                <w:noProof/>
              </w:rPr>
              <w:t>Füüsiline vägivald</w:t>
            </w:r>
            <w:r>
              <w:rPr>
                <w:noProof/>
                <w:webHidden/>
              </w:rPr>
              <w:tab/>
            </w:r>
            <w:r>
              <w:rPr>
                <w:noProof/>
                <w:webHidden/>
              </w:rPr>
              <w:fldChar w:fldCharType="begin"/>
            </w:r>
            <w:r>
              <w:rPr>
                <w:noProof/>
                <w:webHidden/>
              </w:rPr>
              <w:instrText xml:space="preserve"> PAGEREF _Toc169605020 \h </w:instrText>
            </w:r>
            <w:r>
              <w:rPr>
                <w:noProof/>
                <w:webHidden/>
              </w:rPr>
            </w:r>
            <w:r>
              <w:rPr>
                <w:noProof/>
                <w:webHidden/>
              </w:rPr>
              <w:fldChar w:fldCharType="separate"/>
            </w:r>
            <w:r>
              <w:rPr>
                <w:noProof/>
                <w:webHidden/>
              </w:rPr>
              <w:t>16</w:t>
            </w:r>
            <w:r>
              <w:rPr>
                <w:noProof/>
                <w:webHidden/>
              </w:rPr>
              <w:fldChar w:fldCharType="end"/>
            </w:r>
          </w:hyperlink>
        </w:p>
        <w:p w:rsidR="006C21B0" w:rsidRDefault="006C21B0">
          <w:pPr>
            <w:pStyle w:val="31"/>
            <w:tabs>
              <w:tab w:val="right" w:leader="dot" w:pos="9170"/>
            </w:tabs>
            <w:rPr>
              <w:rFonts w:asciiTheme="minorHAnsi" w:eastAsiaTheme="minorEastAsia" w:hAnsiTheme="minorHAnsi" w:cstheme="minorBidi"/>
              <w:noProof/>
              <w:lang w:val="en-150" w:eastAsia="en-150"/>
            </w:rPr>
          </w:pPr>
          <w:hyperlink w:anchor="_Toc169605021" w:history="1">
            <w:r w:rsidRPr="00ED61B9">
              <w:rPr>
                <w:rStyle w:val="af8"/>
                <w:rFonts w:ascii="Times New Roman" w:hAnsi="Times New Roman"/>
                <w:noProof/>
              </w:rPr>
              <w:t>Alkoholijoobes või meelemürkide mõju all õpilane</w:t>
            </w:r>
            <w:r>
              <w:rPr>
                <w:noProof/>
                <w:webHidden/>
              </w:rPr>
              <w:tab/>
            </w:r>
            <w:r>
              <w:rPr>
                <w:noProof/>
                <w:webHidden/>
              </w:rPr>
              <w:fldChar w:fldCharType="begin"/>
            </w:r>
            <w:r>
              <w:rPr>
                <w:noProof/>
                <w:webHidden/>
              </w:rPr>
              <w:instrText xml:space="preserve"> PAGEREF _Toc169605021 \h </w:instrText>
            </w:r>
            <w:r>
              <w:rPr>
                <w:noProof/>
                <w:webHidden/>
              </w:rPr>
            </w:r>
            <w:r>
              <w:rPr>
                <w:noProof/>
                <w:webHidden/>
              </w:rPr>
              <w:fldChar w:fldCharType="separate"/>
            </w:r>
            <w:r>
              <w:rPr>
                <w:noProof/>
                <w:webHidden/>
              </w:rPr>
              <w:t>16</w:t>
            </w:r>
            <w:r>
              <w:rPr>
                <w:noProof/>
                <w:webHidden/>
              </w:rPr>
              <w:fldChar w:fldCharType="end"/>
            </w:r>
          </w:hyperlink>
        </w:p>
        <w:p w:rsidR="006C21B0" w:rsidRDefault="006C21B0">
          <w:pPr>
            <w:pStyle w:val="31"/>
            <w:tabs>
              <w:tab w:val="right" w:leader="dot" w:pos="9170"/>
            </w:tabs>
            <w:rPr>
              <w:rFonts w:asciiTheme="minorHAnsi" w:eastAsiaTheme="minorEastAsia" w:hAnsiTheme="minorHAnsi" w:cstheme="minorBidi"/>
              <w:noProof/>
              <w:lang w:val="en-150" w:eastAsia="en-150"/>
            </w:rPr>
          </w:pPr>
          <w:hyperlink w:anchor="_Toc169605022" w:history="1">
            <w:r w:rsidRPr="00ED61B9">
              <w:rPr>
                <w:rStyle w:val="af8"/>
                <w:rFonts w:ascii="Times New Roman" w:hAnsi="Times New Roman"/>
                <w:noProof/>
              </w:rPr>
              <w:t>Õpilase kadumine</w:t>
            </w:r>
            <w:r>
              <w:rPr>
                <w:noProof/>
                <w:webHidden/>
              </w:rPr>
              <w:tab/>
            </w:r>
            <w:r>
              <w:rPr>
                <w:noProof/>
                <w:webHidden/>
              </w:rPr>
              <w:fldChar w:fldCharType="begin"/>
            </w:r>
            <w:r>
              <w:rPr>
                <w:noProof/>
                <w:webHidden/>
              </w:rPr>
              <w:instrText xml:space="preserve"> PAGEREF _Toc169605022 \h </w:instrText>
            </w:r>
            <w:r>
              <w:rPr>
                <w:noProof/>
                <w:webHidden/>
              </w:rPr>
            </w:r>
            <w:r>
              <w:rPr>
                <w:noProof/>
                <w:webHidden/>
              </w:rPr>
              <w:fldChar w:fldCharType="separate"/>
            </w:r>
            <w:r>
              <w:rPr>
                <w:noProof/>
                <w:webHidden/>
              </w:rPr>
              <w:t>17</w:t>
            </w:r>
            <w:r>
              <w:rPr>
                <w:noProof/>
                <w:webHidden/>
              </w:rPr>
              <w:fldChar w:fldCharType="end"/>
            </w:r>
          </w:hyperlink>
        </w:p>
        <w:p w:rsidR="006C21B0" w:rsidRDefault="006C21B0">
          <w:pPr>
            <w:pStyle w:val="31"/>
            <w:tabs>
              <w:tab w:val="right" w:leader="dot" w:pos="9170"/>
            </w:tabs>
            <w:rPr>
              <w:rFonts w:asciiTheme="minorHAnsi" w:eastAsiaTheme="minorEastAsia" w:hAnsiTheme="minorHAnsi" w:cstheme="minorBidi"/>
              <w:noProof/>
              <w:lang w:val="en-150" w:eastAsia="en-150"/>
            </w:rPr>
          </w:pPr>
          <w:hyperlink w:anchor="_Toc169605023" w:history="1">
            <w:r w:rsidRPr="00ED61B9">
              <w:rPr>
                <w:rStyle w:val="af8"/>
                <w:rFonts w:ascii="Times New Roman" w:hAnsi="Times New Roman"/>
                <w:noProof/>
                <w:highlight w:val="yellow"/>
                <w:lang w:val="en-US"/>
              </w:rPr>
              <w:t>Inim</w:t>
            </w:r>
            <w:r w:rsidRPr="00ED61B9">
              <w:rPr>
                <w:rStyle w:val="af8"/>
                <w:rFonts w:ascii="Times New Roman" w:hAnsi="Times New Roman"/>
                <w:noProof/>
              </w:rPr>
              <w:t>rööv</w:t>
            </w:r>
            <w:r>
              <w:rPr>
                <w:noProof/>
                <w:webHidden/>
              </w:rPr>
              <w:tab/>
            </w:r>
            <w:r>
              <w:rPr>
                <w:noProof/>
                <w:webHidden/>
              </w:rPr>
              <w:fldChar w:fldCharType="begin"/>
            </w:r>
            <w:r>
              <w:rPr>
                <w:noProof/>
                <w:webHidden/>
              </w:rPr>
              <w:instrText xml:space="preserve"> PAGEREF _Toc169605023 \h </w:instrText>
            </w:r>
            <w:r>
              <w:rPr>
                <w:noProof/>
                <w:webHidden/>
              </w:rPr>
            </w:r>
            <w:r>
              <w:rPr>
                <w:noProof/>
                <w:webHidden/>
              </w:rPr>
              <w:fldChar w:fldCharType="separate"/>
            </w:r>
            <w:r>
              <w:rPr>
                <w:noProof/>
                <w:webHidden/>
              </w:rPr>
              <w:t>17</w:t>
            </w:r>
            <w:r>
              <w:rPr>
                <w:noProof/>
                <w:webHidden/>
              </w:rPr>
              <w:fldChar w:fldCharType="end"/>
            </w:r>
          </w:hyperlink>
        </w:p>
        <w:p w:rsidR="006C21B0" w:rsidRDefault="006C21B0">
          <w:pPr>
            <w:pStyle w:val="31"/>
            <w:tabs>
              <w:tab w:val="right" w:leader="dot" w:pos="9170"/>
            </w:tabs>
            <w:rPr>
              <w:rFonts w:asciiTheme="minorHAnsi" w:eastAsiaTheme="minorEastAsia" w:hAnsiTheme="minorHAnsi" w:cstheme="minorBidi"/>
              <w:noProof/>
              <w:lang w:val="en-150" w:eastAsia="en-150"/>
            </w:rPr>
          </w:pPr>
          <w:hyperlink w:anchor="_Toc169605024" w:history="1">
            <w:r w:rsidRPr="00ED61B9">
              <w:rPr>
                <w:rStyle w:val="af8"/>
                <w:rFonts w:ascii="Times New Roman" w:hAnsi="Times New Roman"/>
                <w:noProof/>
              </w:rPr>
              <w:t>Surmajuhtum</w:t>
            </w:r>
            <w:r>
              <w:rPr>
                <w:noProof/>
                <w:webHidden/>
              </w:rPr>
              <w:tab/>
            </w:r>
            <w:r>
              <w:rPr>
                <w:noProof/>
                <w:webHidden/>
              </w:rPr>
              <w:fldChar w:fldCharType="begin"/>
            </w:r>
            <w:r>
              <w:rPr>
                <w:noProof/>
                <w:webHidden/>
              </w:rPr>
              <w:instrText xml:space="preserve"> PAGEREF _Toc169605024 \h </w:instrText>
            </w:r>
            <w:r>
              <w:rPr>
                <w:noProof/>
                <w:webHidden/>
              </w:rPr>
            </w:r>
            <w:r>
              <w:rPr>
                <w:noProof/>
                <w:webHidden/>
              </w:rPr>
              <w:fldChar w:fldCharType="separate"/>
            </w:r>
            <w:r>
              <w:rPr>
                <w:noProof/>
                <w:webHidden/>
              </w:rPr>
              <w:t>18</w:t>
            </w:r>
            <w:r>
              <w:rPr>
                <w:noProof/>
                <w:webHidden/>
              </w:rPr>
              <w:fldChar w:fldCharType="end"/>
            </w:r>
          </w:hyperlink>
        </w:p>
        <w:p w:rsidR="006C21B0" w:rsidRDefault="006C21B0">
          <w:pPr>
            <w:pStyle w:val="31"/>
            <w:tabs>
              <w:tab w:val="right" w:leader="dot" w:pos="9170"/>
            </w:tabs>
            <w:rPr>
              <w:rFonts w:asciiTheme="minorHAnsi" w:eastAsiaTheme="minorEastAsia" w:hAnsiTheme="minorHAnsi" w:cstheme="minorBidi"/>
              <w:noProof/>
              <w:lang w:val="en-150" w:eastAsia="en-150"/>
            </w:rPr>
          </w:pPr>
          <w:hyperlink w:anchor="_Toc169605025" w:history="1">
            <w:r w:rsidRPr="00ED61B9">
              <w:rPr>
                <w:rStyle w:val="af8"/>
                <w:rFonts w:ascii="Times New Roman" w:hAnsi="Times New Roman"/>
                <w:noProof/>
              </w:rPr>
              <w:t>Suits</w:t>
            </w:r>
            <w:r w:rsidRPr="00ED61B9">
              <w:rPr>
                <w:rStyle w:val="af8"/>
                <w:rFonts w:ascii="Times New Roman" w:hAnsi="Times New Roman"/>
                <w:noProof/>
              </w:rPr>
              <w:t>i</w:t>
            </w:r>
            <w:r w:rsidRPr="00ED61B9">
              <w:rPr>
                <w:rStyle w:val="af8"/>
                <w:rFonts w:ascii="Times New Roman" w:hAnsi="Times New Roman"/>
                <w:noProof/>
              </w:rPr>
              <w:t>id</w:t>
            </w:r>
            <w:r>
              <w:rPr>
                <w:noProof/>
                <w:webHidden/>
              </w:rPr>
              <w:tab/>
            </w:r>
            <w:r>
              <w:rPr>
                <w:noProof/>
                <w:webHidden/>
              </w:rPr>
              <w:fldChar w:fldCharType="begin"/>
            </w:r>
            <w:r>
              <w:rPr>
                <w:noProof/>
                <w:webHidden/>
              </w:rPr>
              <w:instrText xml:space="preserve"> PAGEREF _Toc169605025 \h </w:instrText>
            </w:r>
            <w:r>
              <w:rPr>
                <w:noProof/>
                <w:webHidden/>
              </w:rPr>
            </w:r>
            <w:r>
              <w:rPr>
                <w:noProof/>
                <w:webHidden/>
              </w:rPr>
              <w:fldChar w:fldCharType="separate"/>
            </w:r>
            <w:r>
              <w:rPr>
                <w:noProof/>
                <w:webHidden/>
              </w:rPr>
              <w:t>19</w:t>
            </w:r>
            <w:r>
              <w:rPr>
                <w:noProof/>
                <w:webHidden/>
              </w:rPr>
              <w:fldChar w:fldCharType="end"/>
            </w:r>
          </w:hyperlink>
        </w:p>
        <w:p w:rsidR="006C21B0" w:rsidRDefault="006C21B0">
          <w:pPr>
            <w:pStyle w:val="31"/>
            <w:tabs>
              <w:tab w:val="right" w:leader="dot" w:pos="9170"/>
            </w:tabs>
            <w:rPr>
              <w:rFonts w:asciiTheme="minorHAnsi" w:eastAsiaTheme="minorEastAsia" w:hAnsiTheme="minorHAnsi" w:cstheme="minorBidi"/>
              <w:noProof/>
              <w:lang w:val="en-150" w:eastAsia="en-150"/>
            </w:rPr>
          </w:pPr>
          <w:hyperlink w:anchor="_Toc169605026" w:history="1">
            <w:r w:rsidRPr="00ED61B9">
              <w:rPr>
                <w:rStyle w:val="af8"/>
                <w:rFonts w:ascii="Times New Roman" w:hAnsi="Times New Roman"/>
                <w:noProof/>
              </w:rPr>
              <w:t>Elutähtsate teenuste katkemine</w:t>
            </w:r>
            <w:r>
              <w:rPr>
                <w:noProof/>
                <w:webHidden/>
              </w:rPr>
              <w:tab/>
            </w:r>
            <w:r>
              <w:rPr>
                <w:noProof/>
                <w:webHidden/>
              </w:rPr>
              <w:fldChar w:fldCharType="begin"/>
            </w:r>
            <w:r>
              <w:rPr>
                <w:noProof/>
                <w:webHidden/>
              </w:rPr>
              <w:instrText xml:space="preserve"> PAGEREF _Toc169605026 \h </w:instrText>
            </w:r>
            <w:r>
              <w:rPr>
                <w:noProof/>
                <w:webHidden/>
              </w:rPr>
            </w:r>
            <w:r>
              <w:rPr>
                <w:noProof/>
                <w:webHidden/>
              </w:rPr>
              <w:fldChar w:fldCharType="separate"/>
            </w:r>
            <w:r>
              <w:rPr>
                <w:noProof/>
                <w:webHidden/>
              </w:rPr>
              <w:t>21</w:t>
            </w:r>
            <w:r>
              <w:rPr>
                <w:noProof/>
                <w:webHidden/>
              </w:rPr>
              <w:fldChar w:fldCharType="end"/>
            </w:r>
          </w:hyperlink>
        </w:p>
        <w:p w:rsidR="006C21B0" w:rsidRDefault="006C21B0">
          <w:pPr>
            <w:pStyle w:val="11"/>
            <w:rPr>
              <w:rFonts w:asciiTheme="minorHAnsi" w:eastAsiaTheme="minorEastAsia" w:hAnsiTheme="minorHAnsi" w:cstheme="minorBidi"/>
              <w:b w:val="0"/>
              <w:noProof/>
              <w:sz w:val="22"/>
              <w:szCs w:val="22"/>
              <w:lang w:val="en-150" w:eastAsia="en-150"/>
            </w:rPr>
          </w:pPr>
          <w:hyperlink w:anchor="_Toc169605027" w:history="1">
            <w:r w:rsidRPr="00ED61B9">
              <w:rPr>
                <w:rStyle w:val="af8"/>
                <w:noProof/>
              </w:rPr>
              <w:t>Lisa 1 Äkkrünnaku ähvarduse dokumenteerimise ankeet</w:t>
            </w:r>
            <w:r>
              <w:rPr>
                <w:noProof/>
                <w:webHidden/>
              </w:rPr>
              <w:tab/>
            </w:r>
            <w:r>
              <w:rPr>
                <w:noProof/>
                <w:webHidden/>
              </w:rPr>
              <w:fldChar w:fldCharType="begin"/>
            </w:r>
            <w:r>
              <w:rPr>
                <w:noProof/>
                <w:webHidden/>
              </w:rPr>
              <w:instrText xml:space="preserve"> PAGEREF _Toc169605027 \h </w:instrText>
            </w:r>
            <w:r>
              <w:rPr>
                <w:noProof/>
                <w:webHidden/>
              </w:rPr>
            </w:r>
            <w:r>
              <w:rPr>
                <w:noProof/>
                <w:webHidden/>
              </w:rPr>
              <w:fldChar w:fldCharType="separate"/>
            </w:r>
            <w:r>
              <w:rPr>
                <w:noProof/>
                <w:webHidden/>
              </w:rPr>
              <w:t>21</w:t>
            </w:r>
            <w:r>
              <w:rPr>
                <w:noProof/>
                <w:webHidden/>
              </w:rPr>
              <w:fldChar w:fldCharType="end"/>
            </w:r>
          </w:hyperlink>
        </w:p>
        <w:p w:rsidR="006C21B0" w:rsidRDefault="006C21B0">
          <w:pPr>
            <w:pStyle w:val="11"/>
            <w:rPr>
              <w:rFonts w:asciiTheme="minorHAnsi" w:eastAsiaTheme="minorEastAsia" w:hAnsiTheme="minorHAnsi" w:cstheme="minorBidi"/>
              <w:b w:val="0"/>
              <w:noProof/>
              <w:sz w:val="22"/>
              <w:szCs w:val="22"/>
              <w:lang w:val="en-150" w:eastAsia="en-150"/>
            </w:rPr>
          </w:pPr>
          <w:hyperlink w:anchor="_Toc169605028" w:history="1">
            <w:r w:rsidRPr="00ED61B9">
              <w:rPr>
                <w:rStyle w:val="af8"/>
                <w:noProof/>
              </w:rPr>
              <w:t>LISA 2 POMMIÄHVARDUSE DOKUMENTEERIMISE ANKEET</w:t>
            </w:r>
            <w:r>
              <w:rPr>
                <w:noProof/>
                <w:webHidden/>
              </w:rPr>
              <w:tab/>
            </w:r>
            <w:r>
              <w:rPr>
                <w:noProof/>
                <w:webHidden/>
              </w:rPr>
              <w:fldChar w:fldCharType="begin"/>
            </w:r>
            <w:r>
              <w:rPr>
                <w:noProof/>
                <w:webHidden/>
              </w:rPr>
              <w:instrText xml:space="preserve"> PAGEREF _Toc169605028 \h </w:instrText>
            </w:r>
            <w:r>
              <w:rPr>
                <w:noProof/>
                <w:webHidden/>
              </w:rPr>
            </w:r>
            <w:r>
              <w:rPr>
                <w:noProof/>
                <w:webHidden/>
              </w:rPr>
              <w:fldChar w:fldCharType="separate"/>
            </w:r>
            <w:r>
              <w:rPr>
                <w:noProof/>
                <w:webHidden/>
              </w:rPr>
              <w:t>23</w:t>
            </w:r>
            <w:r>
              <w:rPr>
                <w:noProof/>
                <w:webHidden/>
              </w:rPr>
              <w:fldChar w:fldCharType="end"/>
            </w:r>
          </w:hyperlink>
        </w:p>
        <w:p w:rsidR="006C21B0" w:rsidRDefault="006C21B0">
          <w:pPr>
            <w:pStyle w:val="11"/>
            <w:rPr>
              <w:rFonts w:asciiTheme="minorHAnsi" w:eastAsiaTheme="minorEastAsia" w:hAnsiTheme="minorHAnsi" w:cstheme="minorBidi"/>
              <w:b w:val="0"/>
              <w:noProof/>
              <w:sz w:val="22"/>
              <w:szCs w:val="22"/>
              <w:lang w:val="en-150" w:eastAsia="en-150"/>
            </w:rPr>
          </w:pPr>
          <w:hyperlink w:anchor="_Toc169605029" w:history="1">
            <w:r w:rsidRPr="00ED61B9">
              <w:rPr>
                <w:rStyle w:val="af8"/>
                <w:noProof/>
              </w:rPr>
              <w:t>LISA 3 KEELATUD AINE(TE) ÄRAVÕTMISE AKT</w:t>
            </w:r>
            <w:r>
              <w:rPr>
                <w:noProof/>
                <w:webHidden/>
              </w:rPr>
              <w:tab/>
            </w:r>
            <w:r>
              <w:rPr>
                <w:noProof/>
                <w:webHidden/>
              </w:rPr>
              <w:fldChar w:fldCharType="begin"/>
            </w:r>
            <w:r>
              <w:rPr>
                <w:noProof/>
                <w:webHidden/>
              </w:rPr>
              <w:instrText xml:space="preserve"> PAGEREF _Toc169605029 \h </w:instrText>
            </w:r>
            <w:r>
              <w:rPr>
                <w:noProof/>
                <w:webHidden/>
              </w:rPr>
            </w:r>
            <w:r>
              <w:rPr>
                <w:noProof/>
                <w:webHidden/>
              </w:rPr>
              <w:fldChar w:fldCharType="separate"/>
            </w:r>
            <w:r>
              <w:rPr>
                <w:noProof/>
                <w:webHidden/>
              </w:rPr>
              <w:t>24</w:t>
            </w:r>
            <w:r>
              <w:rPr>
                <w:noProof/>
                <w:webHidden/>
              </w:rPr>
              <w:fldChar w:fldCharType="end"/>
            </w:r>
          </w:hyperlink>
        </w:p>
        <w:p w:rsidR="00AC7067" w:rsidRDefault="006F626D">
          <w:r>
            <w:rPr>
              <w:b/>
              <w:bCs/>
              <w:lang w:val="ru-RU"/>
            </w:rPr>
            <w:fldChar w:fldCharType="end"/>
          </w:r>
        </w:p>
      </w:sdtContent>
    </w:sdt>
    <w:p w:rsidR="00AC7067" w:rsidRDefault="00AC7067">
      <w:pPr>
        <w:ind w:left="720" w:hanging="720"/>
        <w:rPr>
          <w:b/>
          <w:lang w:val="et-EE"/>
        </w:rPr>
      </w:pPr>
    </w:p>
    <w:p w:rsidR="00AC7067" w:rsidRDefault="00AC7067">
      <w:pPr>
        <w:ind w:left="720" w:hanging="720"/>
        <w:rPr>
          <w:b/>
          <w:lang w:val="et-EE"/>
        </w:rPr>
      </w:pPr>
    </w:p>
    <w:p w:rsidR="00AC7067" w:rsidRDefault="00AC7067">
      <w:pPr>
        <w:ind w:left="720" w:hanging="720"/>
        <w:rPr>
          <w:b/>
          <w:lang w:val="et-EE"/>
        </w:rPr>
      </w:pPr>
    </w:p>
    <w:p w:rsidR="00AC7067" w:rsidRDefault="00AC7067">
      <w:pPr>
        <w:ind w:left="720" w:hanging="720"/>
        <w:rPr>
          <w:b/>
          <w:lang w:val="et-EE"/>
        </w:rPr>
      </w:pPr>
    </w:p>
    <w:p w:rsidR="00AC7067" w:rsidRDefault="00AC7067">
      <w:pPr>
        <w:ind w:left="720" w:hanging="720"/>
        <w:rPr>
          <w:b/>
          <w:lang w:val="et-EE"/>
        </w:rPr>
      </w:pPr>
    </w:p>
    <w:p w:rsidR="00AC7067" w:rsidRDefault="00AC7067">
      <w:pPr>
        <w:ind w:left="720" w:hanging="720"/>
        <w:rPr>
          <w:b/>
          <w:lang w:val="et-EE"/>
        </w:rPr>
      </w:pPr>
    </w:p>
    <w:p w:rsidR="00AC7067" w:rsidRDefault="00AC7067">
      <w:pPr>
        <w:ind w:left="720" w:hanging="720"/>
        <w:rPr>
          <w:b/>
          <w:lang w:val="et-EE"/>
        </w:rPr>
      </w:pPr>
    </w:p>
    <w:p w:rsidR="00AC7067" w:rsidRDefault="00AC7067">
      <w:pPr>
        <w:ind w:left="720" w:hanging="720"/>
        <w:rPr>
          <w:b/>
          <w:lang w:val="et-EE"/>
        </w:rPr>
      </w:pPr>
    </w:p>
    <w:p w:rsidR="00881295" w:rsidRDefault="00881295">
      <w:pPr>
        <w:ind w:left="720" w:hanging="720"/>
        <w:rPr>
          <w:b/>
          <w:lang w:val="et-EE"/>
        </w:rPr>
      </w:pPr>
    </w:p>
    <w:p w:rsidR="00881295" w:rsidRDefault="00881295">
      <w:pPr>
        <w:ind w:left="720" w:hanging="720"/>
        <w:rPr>
          <w:b/>
          <w:lang w:val="et-EE"/>
        </w:rPr>
      </w:pPr>
    </w:p>
    <w:p w:rsidR="00AC7067" w:rsidRDefault="00AC7067" w:rsidP="007030E0">
      <w:pPr>
        <w:rPr>
          <w:b/>
          <w:lang w:val="et-EE"/>
        </w:rPr>
      </w:pPr>
    </w:p>
    <w:p w:rsidR="00AC7067" w:rsidRPr="00405B5D" w:rsidRDefault="006F626D" w:rsidP="00405B5D">
      <w:pPr>
        <w:pStyle w:val="1"/>
        <w:rPr>
          <w:rFonts w:ascii="Times New Roman" w:hAnsi="Times New Roman" w:cs="Times New Roman"/>
          <w:lang w:val="et-EE"/>
        </w:rPr>
      </w:pPr>
      <w:bookmarkStart w:id="0" w:name="_Toc169605010"/>
      <w:r>
        <w:rPr>
          <w:rFonts w:ascii="Times New Roman" w:hAnsi="Times New Roman" w:cs="Times New Roman"/>
          <w:lang w:val="et-EE"/>
        </w:rPr>
        <w:lastRenderedPageBreak/>
        <w:t>HÄDAOLUKORRA LAHENDAMISE ÜLDPÕHIMÕTTED</w:t>
      </w:r>
      <w:bookmarkEnd w:id="0"/>
      <w:r>
        <w:rPr>
          <w:rFonts w:ascii="Times New Roman" w:hAnsi="Times New Roman" w:cs="Times New Roman"/>
          <w:lang w:val="et-EE"/>
        </w:rPr>
        <w:t xml:space="preserve"> </w:t>
      </w:r>
    </w:p>
    <w:p w:rsidR="00AC7067" w:rsidRDefault="00AC7067">
      <w:pPr>
        <w:ind w:left="720" w:hanging="720"/>
        <w:rPr>
          <w:lang w:val="et-EE"/>
        </w:rPr>
      </w:pPr>
    </w:p>
    <w:p w:rsidR="00AC7067" w:rsidRPr="00AA301A" w:rsidRDefault="006F626D">
      <w:pPr>
        <w:spacing w:line="360" w:lineRule="auto"/>
        <w:ind w:left="720" w:hanging="720"/>
        <w:rPr>
          <w:lang w:val="et-EE"/>
        </w:rPr>
      </w:pPr>
      <w:r w:rsidRPr="00AA301A">
        <w:rPr>
          <w:lang w:val="et-EE"/>
        </w:rPr>
        <w:t>Hädaolukorra lahendamise plaan on koostatud põhikooli- ja gümnaasiumiseaduse § 45 alusel,</w:t>
      </w:r>
    </w:p>
    <w:p w:rsidR="00AC7067" w:rsidRPr="00AA301A" w:rsidRDefault="006F626D">
      <w:pPr>
        <w:spacing w:line="360" w:lineRule="auto"/>
        <w:ind w:left="720" w:hanging="720"/>
        <w:rPr>
          <w:lang w:val="et-EE"/>
        </w:rPr>
      </w:pPr>
      <w:r w:rsidRPr="00AA301A">
        <w:rPr>
          <w:lang w:val="et-EE"/>
        </w:rPr>
        <w:t xml:space="preserve">lähtudes kooli kohustusest tagada koolis viibivate isikute elu ja tervis, kooli vara ja keskkonna  </w:t>
      </w:r>
    </w:p>
    <w:p w:rsidR="00AC7067" w:rsidRPr="00AA301A" w:rsidRDefault="006F626D">
      <w:pPr>
        <w:spacing w:line="360" w:lineRule="auto"/>
        <w:ind w:left="720" w:hanging="720"/>
      </w:pPr>
      <w:r w:rsidRPr="00AA301A">
        <w:rPr>
          <w:lang w:val="et-EE"/>
        </w:rPr>
        <w:t xml:space="preserve">kaitse. </w:t>
      </w:r>
      <w:r w:rsidRPr="00AA301A">
        <w:t xml:space="preserve">Hädaolukorra lahendamise plaan on dokument, millega kirjeldatakse hädaolukorra </w:t>
      </w:r>
    </w:p>
    <w:p w:rsidR="00AC7067" w:rsidRPr="00AA301A" w:rsidRDefault="006F626D">
      <w:pPr>
        <w:spacing w:line="360" w:lineRule="auto"/>
        <w:ind w:left="720" w:hanging="720"/>
      </w:pPr>
      <w:r w:rsidRPr="00AA301A">
        <w:t>lahendamise toimimist tervikuna.</w:t>
      </w:r>
    </w:p>
    <w:p w:rsidR="00AC7067" w:rsidRPr="00AA301A" w:rsidRDefault="00AC7067">
      <w:pPr>
        <w:spacing w:line="360" w:lineRule="auto"/>
        <w:ind w:left="720" w:hanging="720"/>
        <w:rPr>
          <w:b/>
          <w:bCs/>
          <w:lang w:val="et-EE"/>
        </w:rPr>
      </w:pPr>
    </w:p>
    <w:p w:rsidR="00AC7067" w:rsidRPr="00AA301A" w:rsidRDefault="006F626D">
      <w:pPr>
        <w:spacing w:line="360" w:lineRule="auto"/>
        <w:ind w:left="720" w:hanging="720"/>
        <w:rPr>
          <w:lang w:val="et-EE"/>
        </w:rPr>
      </w:pPr>
      <w:r w:rsidRPr="00AA301A">
        <w:rPr>
          <w:lang w:val="et-EE"/>
        </w:rPr>
        <w:t xml:space="preserve">Hädaolukorra lahendamise plaanis sätestatakse: </w:t>
      </w:r>
    </w:p>
    <w:p w:rsidR="00AC7067" w:rsidRPr="00AA301A" w:rsidRDefault="006F626D">
      <w:pPr>
        <w:spacing w:line="360" w:lineRule="auto"/>
        <w:ind w:left="720" w:hanging="720"/>
        <w:rPr>
          <w:lang w:val="et-EE"/>
        </w:rPr>
      </w:pPr>
      <w:r w:rsidRPr="00AA301A">
        <w:rPr>
          <w:lang w:val="et-EE"/>
        </w:rPr>
        <w:t xml:space="preserve">1) hädaolukorra lahendamise üldpõhimõtted; </w:t>
      </w:r>
    </w:p>
    <w:p w:rsidR="00AC7067" w:rsidRPr="00AA301A" w:rsidRDefault="006F626D">
      <w:pPr>
        <w:spacing w:line="360" w:lineRule="auto"/>
        <w:ind w:left="720" w:hanging="720"/>
        <w:rPr>
          <w:lang w:val="et-EE"/>
        </w:rPr>
      </w:pPr>
      <w:r w:rsidRPr="00AA301A">
        <w:rPr>
          <w:lang w:val="et-EE"/>
        </w:rPr>
        <w:t xml:space="preserve">2) koolis hädaolukorra lahendamisega seotud isikute ülesanded; </w:t>
      </w:r>
    </w:p>
    <w:p w:rsidR="00AC7067" w:rsidRPr="00AA301A" w:rsidRDefault="006F626D">
      <w:pPr>
        <w:spacing w:line="360" w:lineRule="auto"/>
        <w:ind w:left="720" w:hanging="720"/>
        <w:rPr>
          <w:lang w:val="et-EE"/>
        </w:rPr>
      </w:pPr>
      <w:r w:rsidRPr="00AA301A">
        <w:rPr>
          <w:lang w:val="et-EE"/>
        </w:rPr>
        <w:t xml:space="preserve">3) hädaolukorra lahendamist juhtivad ja lahendamisele kaasatavad isikud; </w:t>
      </w:r>
    </w:p>
    <w:p w:rsidR="00AC7067" w:rsidRDefault="006F626D">
      <w:pPr>
        <w:spacing w:line="360" w:lineRule="auto"/>
        <w:ind w:left="720" w:hanging="720"/>
        <w:rPr>
          <w:lang w:val="et-EE"/>
        </w:rPr>
      </w:pPr>
      <w:r w:rsidRPr="00AA301A">
        <w:rPr>
          <w:lang w:val="et-EE"/>
        </w:rPr>
        <w:t>4) hädaolukorra lahendamise juhtimise ja koordineerimise korraldus;</w:t>
      </w:r>
    </w:p>
    <w:p w:rsidR="00AC7067" w:rsidRDefault="006F626D">
      <w:pPr>
        <w:spacing w:line="360" w:lineRule="auto"/>
        <w:ind w:left="720" w:hanging="720"/>
        <w:rPr>
          <w:lang w:val="et-EE"/>
        </w:rPr>
      </w:pPr>
      <w:r>
        <w:rPr>
          <w:lang w:val="et-EE"/>
        </w:rPr>
        <w:t xml:space="preserve"> 5) teabevahetuse korraldus; </w:t>
      </w:r>
    </w:p>
    <w:p w:rsidR="00AC7067" w:rsidRDefault="006F626D">
      <w:pPr>
        <w:spacing w:line="360" w:lineRule="auto"/>
        <w:ind w:left="720" w:hanging="720"/>
        <w:rPr>
          <w:lang w:val="et-EE"/>
        </w:rPr>
      </w:pPr>
      <w:r>
        <w:rPr>
          <w:lang w:val="et-EE"/>
        </w:rPr>
        <w:t>6) koolitöötajate, õpilaste, vanemate ning vajaduse korral teiste isikute teavitamise korraldus;</w:t>
      </w:r>
    </w:p>
    <w:p w:rsidR="00AC7067" w:rsidRDefault="006F626D">
      <w:pPr>
        <w:spacing w:line="360" w:lineRule="auto"/>
        <w:ind w:left="720" w:hanging="720"/>
        <w:rPr>
          <w:lang w:val="et-EE"/>
        </w:rPr>
      </w:pPr>
      <w:r>
        <w:rPr>
          <w:lang w:val="et-EE"/>
        </w:rPr>
        <w:t>7) õppekorraldus hädaolukorra ajal;</w:t>
      </w:r>
    </w:p>
    <w:p w:rsidR="00AC7067" w:rsidRDefault="006F626D" w:rsidP="00405B5D">
      <w:pPr>
        <w:spacing w:line="360" w:lineRule="auto"/>
        <w:ind w:left="720" w:hanging="720"/>
        <w:rPr>
          <w:lang w:val="et-EE"/>
        </w:rPr>
      </w:pPr>
      <w:r>
        <w:rPr>
          <w:lang w:val="et-EE"/>
        </w:rPr>
        <w:t>8) tegevused pärast hädaolukorda.</w:t>
      </w:r>
    </w:p>
    <w:p w:rsidR="00405B5D" w:rsidRPr="00405B5D" w:rsidRDefault="00405B5D" w:rsidP="00405B5D">
      <w:pPr>
        <w:spacing w:line="360" w:lineRule="auto"/>
        <w:ind w:left="720" w:hanging="720"/>
        <w:rPr>
          <w:lang w:val="et-EE"/>
        </w:rPr>
      </w:pPr>
    </w:p>
    <w:p w:rsidR="00AC7067" w:rsidRDefault="006F626D">
      <w:pPr>
        <w:spacing w:line="360" w:lineRule="auto"/>
        <w:ind w:left="720" w:hanging="720"/>
        <w:rPr>
          <w:lang w:val="et-EE"/>
        </w:rPr>
      </w:pPr>
      <w:r>
        <w:rPr>
          <w:lang w:val="et-EE"/>
        </w:rPr>
        <w:t xml:space="preserve">Hädaolukorra lahendamise plaani täiendatakse ja korrigeeritakse pidevalt vastavalt ressursside </w:t>
      </w:r>
    </w:p>
    <w:p w:rsidR="00AC7067" w:rsidRDefault="006F626D" w:rsidP="00405B5D">
      <w:pPr>
        <w:spacing w:line="360" w:lineRule="auto"/>
        <w:ind w:left="720" w:hanging="720"/>
        <w:rPr>
          <w:lang w:val="et-EE"/>
        </w:rPr>
      </w:pPr>
      <w:r>
        <w:rPr>
          <w:lang w:val="et-EE"/>
        </w:rPr>
        <w:t>muutumisele, õppuste ja toimunud hädaolukordade lahendamise ajal ilmnenud puudustele.</w:t>
      </w:r>
    </w:p>
    <w:p w:rsidR="00405B5D" w:rsidRPr="00405B5D" w:rsidRDefault="00405B5D" w:rsidP="00405B5D">
      <w:pPr>
        <w:spacing w:line="360" w:lineRule="auto"/>
        <w:ind w:left="720" w:hanging="720"/>
        <w:rPr>
          <w:lang w:val="et-EE"/>
        </w:rPr>
      </w:pPr>
    </w:p>
    <w:p w:rsidR="00AC7067" w:rsidRDefault="006F626D">
      <w:pPr>
        <w:spacing w:line="360" w:lineRule="auto"/>
        <w:ind w:left="720" w:hanging="720"/>
        <w:rPr>
          <w:lang w:val="et-EE"/>
        </w:rPr>
      </w:pPr>
      <w:r>
        <w:rPr>
          <w:lang w:val="et-EE"/>
        </w:rPr>
        <w:t xml:space="preserve">Hädaolukorra lahendamise eesmärgid: </w:t>
      </w:r>
    </w:p>
    <w:p w:rsidR="00AC7067" w:rsidRDefault="006F626D">
      <w:pPr>
        <w:spacing w:line="360" w:lineRule="auto"/>
        <w:ind w:left="720" w:hanging="720"/>
        <w:rPr>
          <w:lang w:val="et-EE"/>
        </w:rPr>
      </w:pPr>
      <w:r>
        <w:rPr>
          <w:lang w:val="et-EE"/>
        </w:rPr>
        <w:t>1) abistada kannatanuid;</w:t>
      </w:r>
    </w:p>
    <w:p w:rsidR="00AC7067" w:rsidRDefault="006F626D">
      <w:pPr>
        <w:spacing w:line="360" w:lineRule="auto"/>
        <w:ind w:left="720" w:hanging="720"/>
        <w:rPr>
          <w:lang w:val="et-EE"/>
        </w:rPr>
      </w:pPr>
      <w:r>
        <w:rPr>
          <w:lang w:val="et-EE"/>
        </w:rPr>
        <w:t xml:space="preserve">2) peatada olukorra eskaleerumine; </w:t>
      </w:r>
    </w:p>
    <w:p w:rsidR="00AC7067" w:rsidRDefault="006F626D">
      <w:pPr>
        <w:spacing w:line="360" w:lineRule="auto"/>
        <w:ind w:left="720" w:hanging="720"/>
        <w:rPr>
          <w:lang w:val="et-EE"/>
        </w:rPr>
      </w:pPr>
      <w:r>
        <w:rPr>
          <w:lang w:val="et-EE"/>
        </w:rPr>
        <w:t xml:space="preserve">3) normaliseerida olukord võimalikult lühikese ajavahemiku jooksul ning taastada kooli </w:t>
      </w:r>
    </w:p>
    <w:p w:rsidR="00AC7067" w:rsidRDefault="006F626D">
      <w:pPr>
        <w:spacing w:line="360" w:lineRule="auto"/>
        <w:ind w:left="720" w:hanging="720"/>
        <w:rPr>
          <w:lang w:val="et-EE"/>
        </w:rPr>
      </w:pPr>
      <w:r>
        <w:rPr>
          <w:lang w:val="et-EE"/>
        </w:rPr>
        <w:t>toimimine.</w:t>
      </w:r>
    </w:p>
    <w:p w:rsidR="00FC7FC9" w:rsidRDefault="00FC7FC9">
      <w:pPr>
        <w:spacing w:line="360" w:lineRule="auto"/>
        <w:ind w:left="720" w:hanging="720"/>
        <w:rPr>
          <w:bCs/>
          <w:lang w:val="et-EE"/>
        </w:rPr>
      </w:pPr>
    </w:p>
    <w:p w:rsidR="00FC7FC9" w:rsidRDefault="00FC7FC9">
      <w:pPr>
        <w:spacing w:line="360" w:lineRule="auto"/>
        <w:ind w:left="720" w:hanging="720"/>
        <w:rPr>
          <w:bCs/>
          <w:lang w:val="et-EE"/>
        </w:rPr>
      </w:pPr>
      <w:r w:rsidRPr="00FC7FC9">
        <w:rPr>
          <w:bCs/>
          <w:lang w:val="et-EE"/>
        </w:rPr>
        <w:t>Hädaolukorra lahendamise plaaniga tutvumine ja instrueerimine:</w:t>
      </w:r>
    </w:p>
    <w:p w:rsidR="00FC7FC9" w:rsidRPr="007030E0" w:rsidRDefault="00FC7FC9" w:rsidP="00FC7FC9">
      <w:pPr>
        <w:pStyle w:val="af6"/>
        <w:numPr>
          <w:ilvl w:val="0"/>
          <w:numId w:val="6"/>
        </w:numPr>
        <w:spacing w:line="360" w:lineRule="auto"/>
        <w:rPr>
          <w:rFonts w:ascii="Times New Roman" w:hAnsi="Times New Roman"/>
          <w:bCs/>
          <w:sz w:val="24"/>
          <w:szCs w:val="24"/>
        </w:rPr>
      </w:pPr>
      <w:r w:rsidRPr="007030E0">
        <w:rPr>
          <w:rFonts w:ascii="Times New Roman" w:hAnsi="Times New Roman"/>
          <w:bCs/>
          <w:sz w:val="24"/>
          <w:szCs w:val="24"/>
        </w:rPr>
        <w:t>Üks kord kahe aasta jooksul</w:t>
      </w:r>
      <w:r w:rsidR="007030E0" w:rsidRPr="007030E0">
        <w:rPr>
          <w:rFonts w:ascii="Times New Roman" w:hAnsi="Times New Roman"/>
          <w:bCs/>
          <w:sz w:val="24"/>
          <w:szCs w:val="24"/>
        </w:rPr>
        <w:t xml:space="preserve"> osalevad kõik kooli kontaktisikud ja kriisimeeskond;</w:t>
      </w:r>
    </w:p>
    <w:p w:rsidR="007030E0" w:rsidRPr="007030E0" w:rsidRDefault="007030E0" w:rsidP="00FC7FC9">
      <w:pPr>
        <w:pStyle w:val="af6"/>
        <w:numPr>
          <w:ilvl w:val="0"/>
          <w:numId w:val="6"/>
        </w:numPr>
        <w:spacing w:line="360" w:lineRule="auto"/>
        <w:rPr>
          <w:rFonts w:ascii="Times New Roman" w:hAnsi="Times New Roman"/>
          <w:bCs/>
          <w:sz w:val="24"/>
          <w:szCs w:val="24"/>
        </w:rPr>
      </w:pPr>
      <w:r w:rsidRPr="007030E0">
        <w:rPr>
          <w:rFonts w:ascii="Times New Roman" w:hAnsi="Times New Roman"/>
          <w:bCs/>
          <w:sz w:val="24"/>
          <w:szCs w:val="24"/>
        </w:rPr>
        <w:t xml:space="preserve">Üks kord kolme aasta jooksul, osalevad kõik kooli töötajad; </w:t>
      </w:r>
    </w:p>
    <w:p w:rsidR="007030E0" w:rsidRPr="007030E0" w:rsidRDefault="007030E0" w:rsidP="00FC7FC9">
      <w:pPr>
        <w:pStyle w:val="af6"/>
        <w:numPr>
          <w:ilvl w:val="0"/>
          <w:numId w:val="6"/>
        </w:numPr>
        <w:spacing w:line="360" w:lineRule="auto"/>
        <w:rPr>
          <w:rFonts w:ascii="Times New Roman" w:hAnsi="Times New Roman"/>
          <w:bCs/>
          <w:sz w:val="24"/>
          <w:szCs w:val="24"/>
        </w:rPr>
      </w:pPr>
      <w:r w:rsidRPr="007030E0">
        <w:rPr>
          <w:rFonts w:ascii="Times New Roman" w:hAnsi="Times New Roman"/>
          <w:bCs/>
          <w:sz w:val="24"/>
          <w:szCs w:val="24"/>
        </w:rPr>
        <w:t>Plaani muutmisel või õnnetuse järgselt;</w:t>
      </w:r>
    </w:p>
    <w:p w:rsidR="007030E0" w:rsidRDefault="007030E0" w:rsidP="00FC7FC9">
      <w:pPr>
        <w:pStyle w:val="af6"/>
        <w:numPr>
          <w:ilvl w:val="0"/>
          <w:numId w:val="6"/>
        </w:numPr>
        <w:spacing w:line="360" w:lineRule="auto"/>
        <w:rPr>
          <w:rFonts w:ascii="Times New Roman" w:hAnsi="Times New Roman"/>
          <w:bCs/>
          <w:sz w:val="24"/>
          <w:szCs w:val="24"/>
        </w:rPr>
      </w:pPr>
      <w:r w:rsidRPr="007030E0">
        <w:rPr>
          <w:rFonts w:ascii="Times New Roman" w:hAnsi="Times New Roman"/>
          <w:bCs/>
          <w:sz w:val="24"/>
          <w:szCs w:val="24"/>
        </w:rPr>
        <w:t>Uue töötaja asumisel</w:t>
      </w:r>
      <w:r w:rsidR="008B6A5A">
        <w:rPr>
          <w:rFonts w:ascii="Times New Roman" w:hAnsi="Times New Roman"/>
          <w:bCs/>
          <w:sz w:val="24"/>
          <w:szCs w:val="24"/>
        </w:rPr>
        <w:t>;</w:t>
      </w:r>
    </w:p>
    <w:p w:rsidR="00EE195F" w:rsidRDefault="00EE195F" w:rsidP="00FC7FC9">
      <w:pPr>
        <w:pStyle w:val="af6"/>
        <w:numPr>
          <w:ilvl w:val="0"/>
          <w:numId w:val="6"/>
        </w:numPr>
        <w:spacing w:line="360" w:lineRule="auto"/>
        <w:rPr>
          <w:rFonts w:ascii="Times New Roman" w:hAnsi="Times New Roman"/>
          <w:bCs/>
          <w:sz w:val="24"/>
          <w:szCs w:val="24"/>
        </w:rPr>
      </w:pPr>
      <w:r>
        <w:rPr>
          <w:rFonts w:ascii="Times New Roman" w:hAnsi="Times New Roman"/>
          <w:bCs/>
          <w:sz w:val="24"/>
          <w:szCs w:val="24"/>
        </w:rPr>
        <w:t>Üks kord kahe aasta jooksul</w:t>
      </w:r>
      <w:r w:rsidR="007126D0">
        <w:rPr>
          <w:rFonts w:ascii="Times New Roman" w:hAnsi="Times New Roman"/>
          <w:bCs/>
          <w:sz w:val="24"/>
          <w:szCs w:val="24"/>
        </w:rPr>
        <w:t xml:space="preserve"> </w:t>
      </w:r>
      <w:r w:rsidR="007126D0">
        <w:rPr>
          <w:rFonts w:ascii="Times New Roman" w:hAnsi="Times New Roman"/>
          <w:bCs/>
          <w:sz w:val="24"/>
          <w:szCs w:val="24"/>
        </w:rPr>
        <w:t>või õnnetuse järgselt</w:t>
      </w:r>
      <w:r w:rsidR="007126D0">
        <w:rPr>
          <w:rFonts w:ascii="Times New Roman" w:hAnsi="Times New Roman"/>
          <w:bCs/>
          <w:sz w:val="24"/>
          <w:szCs w:val="24"/>
        </w:rPr>
        <w:t xml:space="preserve"> </w:t>
      </w:r>
      <w:r>
        <w:rPr>
          <w:rFonts w:ascii="Times New Roman" w:hAnsi="Times New Roman"/>
          <w:bCs/>
          <w:sz w:val="24"/>
          <w:szCs w:val="24"/>
        </w:rPr>
        <w:t xml:space="preserve">viiakse läbi õppus </w:t>
      </w:r>
      <w:r w:rsidR="007126D0">
        <w:rPr>
          <w:rFonts w:ascii="Times New Roman" w:hAnsi="Times New Roman"/>
          <w:bCs/>
          <w:sz w:val="24"/>
          <w:szCs w:val="24"/>
        </w:rPr>
        <w:t xml:space="preserve">võimalusel </w:t>
      </w:r>
      <w:r>
        <w:rPr>
          <w:rFonts w:ascii="Times New Roman" w:hAnsi="Times New Roman"/>
          <w:bCs/>
          <w:sz w:val="24"/>
          <w:szCs w:val="24"/>
        </w:rPr>
        <w:t xml:space="preserve">koostöös </w:t>
      </w:r>
      <w:r w:rsidR="00EB5347">
        <w:rPr>
          <w:rFonts w:ascii="Times New Roman" w:hAnsi="Times New Roman"/>
          <w:bCs/>
          <w:sz w:val="24"/>
          <w:szCs w:val="24"/>
        </w:rPr>
        <w:t>PPA-ga</w:t>
      </w:r>
      <w:r>
        <w:rPr>
          <w:rFonts w:ascii="Times New Roman" w:hAnsi="Times New Roman"/>
          <w:bCs/>
          <w:sz w:val="24"/>
          <w:szCs w:val="24"/>
        </w:rPr>
        <w:t xml:space="preserve"> või Päästeametiga. </w:t>
      </w:r>
    </w:p>
    <w:p w:rsidR="00292F72" w:rsidRDefault="00292F72" w:rsidP="00292F72">
      <w:pPr>
        <w:pStyle w:val="af6"/>
        <w:spacing w:line="360" w:lineRule="auto"/>
        <w:rPr>
          <w:rFonts w:ascii="Times New Roman" w:hAnsi="Times New Roman"/>
          <w:bCs/>
          <w:sz w:val="24"/>
          <w:szCs w:val="24"/>
        </w:rPr>
      </w:pPr>
      <w:r w:rsidRPr="00292F72">
        <w:rPr>
          <w:rFonts w:ascii="Times New Roman" w:hAnsi="Times New Roman"/>
          <w:bCs/>
          <w:sz w:val="24"/>
          <w:szCs w:val="24"/>
        </w:rPr>
        <w:lastRenderedPageBreak/>
        <w:t>Kooli tugevad küljed:</w:t>
      </w:r>
    </w:p>
    <w:p w:rsidR="00292F72" w:rsidRDefault="004D38B2" w:rsidP="00292F72">
      <w:pPr>
        <w:pStyle w:val="af6"/>
        <w:numPr>
          <w:ilvl w:val="0"/>
          <w:numId w:val="7"/>
        </w:numPr>
        <w:spacing w:line="360" w:lineRule="auto"/>
        <w:rPr>
          <w:rFonts w:ascii="Times New Roman" w:hAnsi="Times New Roman"/>
          <w:bCs/>
          <w:sz w:val="24"/>
          <w:szCs w:val="24"/>
        </w:rPr>
      </w:pPr>
      <w:r>
        <w:rPr>
          <w:rFonts w:ascii="Times New Roman" w:hAnsi="Times New Roman"/>
          <w:bCs/>
          <w:sz w:val="24"/>
          <w:szCs w:val="24"/>
        </w:rPr>
        <w:t>On olemas turvalised väljapääsud;</w:t>
      </w:r>
    </w:p>
    <w:p w:rsidR="004D38B2" w:rsidRDefault="004D38B2" w:rsidP="00292F72">
      <w:pPr>
        <w:pStyle w:val="af6"/>
        <w:numPr>
          <w:ilvl w:val="0"/>
          <w:numId w:val="7"/>
        </w:numPr>
        <w:spacing w:line="360" w:lineRule="auto"/>
        <w:rPr>
          <w:rFonts w:ascii="Times New Roman" w:hAnsi="Times New Roman"/>
          <w:bCs/>
          <w:sz w:val="24"/>
          <w:szCs w:val="24"/>
        </w:rPr>
      </w:pPr>
      <w:r>
        <w:rPr>
          <w:rFonts w:ascii="Times New Roman" w:hAnsi="Times New Roman"/>
          <w:bCs/>
          <w:sz w:val="24"/>
          <w:szCs w:val="24"/>
        </w:rPr>
        <w:t>Koolis õpivad täiskasvanud õpilased;</w:t>
      </w:r>
    </w:p>
    <w:p w:rsidR="004D38B2" w:rsidRPr="00D53F13" w:rsidRDefault="004D38B2" w:rsidP="004D38B2">
      <w:pPr>
        <w:pStyle w:val="af6"/>
        <w:numPr>
          <w:ilvl w:val="0"/>
          <w:numId w:val="7"/>
        </w:numPr>
        <w:spacing w:line="360" w:lineRule="auto"/>
        <w:rPr>
          <w:rFonts w:ascii="Times New Roman" w:hAnsi="Times New Roman"/>
          <w:bCs/>
          <w:sz w:val="24"/>
          <w:szCs w:val="24"/>
        </w:rPr>
      </w:pPr>
      <w:r w:rsidRPr="004D38B2">
        <w:rPr>
          <w:rFonts w:ascii="Times New Roman" w:hAnsi="Times New Roman"/>
          <w:bCs/>
          <w:sz w:val="24"/>
          <w:szCs w:val="24"/>
        </w:rPr>
        <w:t xml:space="preserve">Koolimaja pindala on väike (422,9 </w:t>
      </w:r>
      <w:r w:rsidRPr="004D38B2">
        <w:rPr>
          <w:rFonts w:ascii="Times New Roman" w:hAnsi="Times New Roman"/>
          <w:sz w:val="24"/>
          <w:szCs w:val="24"/>
          <w:shd w:val="clear" w:color="auto" w:fill="FFFFFF"/>
        </w:rPr>
        <w:t>m</w:t>
      </w:r>
      <w:r w:rsidRPr="004D38B2">
        <w:rPr>
          <w:rFonts w:ascii="Times New Roman" w:hAnsi="Times New Roman"/>
          <w:sz w:val="24"/>
          <w:szCs w:val="24"/>
          <w:shd w:val="clear" w:color="auto" w:fill="FFFFFF"/>
          <w:vertAlign w:val="superscript"/>
        </w:rPr>
        <w:t>2</w:t>
      </w:r>
      <w:r w:rsidRPr="004D38B2">
        <w:rPr>
          <w:rFonts w:ascii="Times New Roman" w:hAnsi="Times New Roman"/>
          <w:sz w:val="24"/>
          <w:szCs w:val="24"/>
          <w:shd w:val="clear" w:color="auto" w:fill="FFFFFF"/>
          <w:vertAlign w:val="superscript"/>
        </w:rPr>
        <w:t xml:space="preserve"> </w:t>
      </w:r>
      <w:r w:rsidRPr="004D38B2">
        <w:rPr>
          <w:rFonts w:ascii="Times New Roman" w:hAnsi="Times New Roman"/>
          <w:sz w:val="24"/>
          <w:szCs w:val="24"/>
          <w:shd w:val="clear" w:color="auto" w:fill="FFFFFF"/>
        </w:rPr>
        <w:t>)</w:t>
      </w:r>
      <w:r w:rsidRPr="004D38B2">
        <w:rPr>
          <w:rFonts w:ascii="Times New Roman" w:hAnsi="Times New Roman"/>
          <w:sz w:val="24"/>
          <w:szCs w:val="24"/>
          <w:shd w:val="clear" w:color="auto" w:fill="FFFFFF"/>
        </w:rPr>
        <w:t>, mis võimaldab suhteliselt kiiresti evakueeruda. Seda näitab ka läbiviidud õppuste praktika;</w:t>
      </w:r>
    </w:p>
    <w:p w:rsidR="00D53F13" w:rsidRPr="004D38B2" w:rsidRDefault="00D53F13" w:rsidP="004D38B2">
      <w:pPr>
        <w:pStyle w:val="af6"/>
        <w:numPr>
          <w:ilvl w:val="0"/>
          <w:numId w:val="7"/>
        </w:numPr>
        <w:spacing w:line="360" w:lineRule="auto"/>
        <w:rPr>
          <w:rFonts w:ascii="Times New Roman" w:hAnsi="Times New Roman"/>
          <w:bCs/>
          <w:sz w:val="24"/>
          <w:szCs w:val="24"/>
        </w:rPr>
      </w:pPr>
      <w:r>
        <w:rPr>
          <w:rFonts w:ascii="Times New Roman" w:hAnsi="Times New Roman"/>
          <w:bCs/>
          <w:sz w:val="24"/>
          <w:szCs w:val="24"/>
        </w:rPr>
        <w:t>Kõrvaliste isikute hoonesse sattumise vältimiseks on paigaldatud kaamera.</w:t>
      </w:r>
    </w:p>
    <w:p w:rsidR="004D38B2" w:rsidRDefault="00D22216" w:rsidP="004D38B2">
      <w:pPr>
        <w:spacing w:line="360" w:lineRule="auto"/>
        <w:ind w:left="720"/>
        <w:rPr>
          <w:bCs/>
        </w:rPr>
      </w:pPr>
      <w:r>
        <w:rPr>
          <w:bCs/>
        </w:rPr>
        <w:t>Kooli n</w:t>
      </w:r>
      <w:r w:rsidR="004D38B2">
        <w:rPr>
          <w:bCs/>
        </w:rPr>
        <w:t>õrgad küljed:</w:t>
      </w:r>
    </w:p>
    <w:p w:rsidR="00D22216" w:rsidRDefault="00D22216" w:rsidP="004D38B2">
      <w:pPr>
        <w:spacing w:line="360" w:lineRule="auto"/>
        <w:ind w:left="720"/>
        <w:rPr>
          <w:bCs/>
        </w:rPr>
      </w:pPr>
    </w:p>
    <w:p w:rsidR="004D38B2" w:rsidRDefault="004D38B2" w:rsidP="004D38B2">
      <w:pPr>
        <w:pStyle w:val="af6"/>
        <w:numPr>
          <w:ilvl w:val="0"/>
          <w:numId w:val="8"/>
        </w:numPr>
        <w:spacing w:line="360" w:lineRule="auto"/>
        <w:rPr>
          <w:rFonts w:ascii="Times New Roman" w:hAnsi="Times New Roman"/>
          <w:bCs/>
          <w:sz w:val="24"/>
          <w:szCs w:val="24"/>
        </w:rPr>
      </w:pPr>
      <w:r w:rsidRPr="0034206C">
        <w:rPr>
          <w:rFonts w:ascii="Times New Roman" w:hAnsi="Times New Roman"/>
          <w:bCs/>
          <w:sz w:val="24"/>
          <w:szCs w:val="24"/>
        </w:rPr>
        <w:t>Koolimaja</w:t>
      </w:r>
      <w:r w:rsidR="0034206C" w:rsidRPr="0034206C">
        <w:rPr>
          <w:rFonts w:ascii="Times New Roman" w:hAnsi="Times New Roman"/>
          <w:bCs/>
          <w:sz w:val="24"/>
          <w:szCs w:val="24"/>
        </w:rPr>
        <w:t xml:space="preserve"> keldri seinad on valmistatud puitmaterjalist (põlevmaterjal)</w:t>
      </w:r>
      <w:r w:rsidR="000A3B74">
        <w:rPr>
          <w:rFonts w:ascii="Times New Roman" w:hAnsi="Times New Roman"/>
          <w:bCs/>
          <w:sz w:val="24"/>
          <w:szCs w:val="24"/>
        </w:rPr>
        <w:t>;</w:t>
      </w:r>
    </w:p>
    <w:p w:rsidR="000A3B74" w:rsidRDefault="000A3B74" w:rsidP="004D38B2">
      <w:pPr>
        <w:pStyle w:val="af6"/>
        <w:numPr>
          <w:ilvl w:val="0"/>
          <w:numId w:val="8"/>
        </w:numPr>
        <w:spacing w:line="360" w:lineRule="auto"/>
        <w:rPr>
          <w:rFonts w:ascii="Times New Roman" w:hAnsi="Times New Roman"/>
          <w:bCs/>
          <w:sz w:val="24"/>
          <w:szCs w:val="24"/>
        </w:rPr>
      </w:pPr>
      <w:r>
        <w:rPr>
          <w:rFonts w:ascii="Times New Roman" w:hAnsi="Times New Roman"/>
          <w:bCs/>
          <w:sz w:val="24"/>
          <w:szCs w:val="24"/>
        </w:rPr>
        <w:t xml:space="preserve">Koolimaja esimesel korrusel </w:t>
      </w:r>
      <w:r w:rsidR="004B6D7B">
        <w:rPr>
          <w:rFonts w:ascii="Times New Roman" w:hAnsi="Times New Roman"/>
          <w:bCs/>
          <w:sz w:val="24"/>
          <w:szCs w:val="24"/>
        </w:rPr>
        <w:t>(sekretäri kabinet, õpetaja tuba, direktori kabinet, raamatukogu) on</w:t>
      </w:r>
      <w:r>
        <w:rPr>
          <w:rFonts w:ascii="Times New Roman" w:hAnsi="Times New Roman"/>
          <w:bCs/>
          <w:sz w:val="24"/>
          <w:szCs w:val="24"/>
        </w:rPr>
        <w:t xml:space="preserve"> akendel metallist aknavõred;</w:t>
      </w:r>
    </w:p>
    <w:p w:rsidR="004D38B2" w:rsidRPr="004B6D7B" w:rsidRDefault="000A3B74" w:rsidP="004B6D7B">
      <w:pPr>
        <w:pStyle w:val="af6"/>
        <w:numPr>
          <w:ilvl w:val="0"/>
          <w:numId w:val="8"/>
        </w:numPr>
        <w:spacing w:line="360" w:lineRule="auto"/>
        <w:rPr>
          <w:rFonts w:ascii="Times New Roman" w:hAnsi="Times New Roman"/>
          <w:bCs/>
          <w:sz w:val="24"/>
          <w:szCs w:val="24"/>
        </w:rPr>
      </w:pPr>
      <w:r w:rsidRPr="004B6D7B">
        <w:rPr>
          <w:rFonts w:ascii="Times New Roman" w:hAnsi="Times New Roman"/>
          <w:bCs/>
          <w:sz w:val="24"/>
          <w:szCs w:val="24"/>
        </w:rPr>
        <w:t xml:space="preserve">Koolis puudub </w:t>
      </w:r>
      <w:r w:rsidR="002F1ED4" w:rsidRPr="004B6D7B">
        <w:rPr>
          <w:rFonts w:ascii="Times New Roman" w:hAnsi="Times New Roman"/>
          <w:bCs/>
          <w:sz w:val="24"/>
          <w:szCs w:val="24"/>
        </w:rPr>
        <w:t>esmaabi andmiseks vajalik ruum</w:t>
      </w:r>
      <w:r w:rsidR="00E67E0A" w:rsidRPr="004B6D7B">
        <w:rPr>
          <w:rFonts w:ascii="Times New Roman" w:hAnsi="Times New Roman"/>
          <w:bCs/>
          <w:sz w:val="24"/>
          <w:szCs w:val="24"/>
        </w:rPr>
        <w:t>.</w:t>
      </w:r>
    </w:p>
    <w:p w:rsidR="00292F72" w:rsidRDefault="00292F72" w:rsidP="00292F72">
      <w:pPr>
        <w:pStyle w:val="af6"/>
        <w:spacing w:line="360" w:lineRule="auto"/>
        <w:rPr>
          <w:rFonts w:ascii="Times New Roman" w:hAnsi="Times New Roman"/>
          <w:b/>
          <w:bCs/>
          <w:sz w:val="24"/>
          <w:szCs w:val="24"/>
        </w:rPr>
      </w:pPr>
    </w:p>
    <w:p w:rsidR="001B0009" w:rsidRDefault="001B0009" w:rsidP="00292F72">
      <w:pPr>
        <w:pStyle w:val="af6"/>
        <w:spacing w:line="360" w:lineRule="auto"/>
        <w:rPr>
          <w:rFonts w:ascii="Times New Roman" w:hAnsi="Times New Roman"/>
          <w:b/>
          <w:bCs/>
          <w:sz w:val="24"/>
          <w:szCs w:val="24"/>
        </w:rPr>
      </w:pPr>
    </w:p>
    <w:p w:rsidR="001B0009" w:rsidRDefault="001B0009" w:rsidP="00292F72">
      <w:pPr>
        <w:pStyle w:val="af6"/>
        <w:spacing w:line="360" w:lineRule="auto"/>
        <w:rPr>
          <w:rFonts w:ascii="Times New Roman" w:hAnsi="Times New Roman"/>
          <w:b/>
          <w:bCs/>
          <w:sz w:val="24"/>
          <w:szCs w:val="24"/>
        </w:rPr>
      </w:pPr>
    </w:p>
    <w:p w:rsidR="001B0009" w:rsidRDefault="001B0009" w:rsidP="00292F72">
      <w:pPr>
        <w:pStyle w:val="af6"/>
        <w:spacing w:line="360" w:lineRule="auto"/>
        <w:rPr>
          <w:rFonts w:ascii="Times New Roman" w:hAnsi="Times New Roman"/>
          <w:b/>
          <w:bCs/>
          <w:sz w:val="24"/>
          <w:szCs w:val="24"/>
        </w:rPr>
      </w:pPr>
    </w:p>
    <w:p w:rsidR="001B0009" w:rsidRDefault="001B0009" w:rsidP="00292F72">
      <w:pPr>
        <w:pStyle w:val="af6"/>
        <w:spacing w:line="360" w:lineRule="auto"/>
        <w:rPr>
          <w:rFonts w:ascii="Times New Roman" w:hAnsi="Times New Roman"/>
          <w:b/>
          <w:bCs/>
          <w:sz w:val="24"/>
          <w:szCs w:val="24"/>
        </w:rPr>
      </w:pPr>
    </w:p>
    <w:p w:rsidR="001B0009" w:rsidRDefault="001B0009" w:rsidP="00292F72">
      <w:pPr>
        <w:pStyle w:val="af6"/>
        <w:spacing w:line="360" w:lineRule="auto"/>
        <w:rPr>
          <w:rFonts w:ascii="Times New Roman" w:hAnsi="Times New Roman"/>
          <w:b/>
          <w:bCs/>
          <w:sz w:val="24"/>
          <w:szCs w:val="24"/>
        </w:rPr>
      </w:pPr>
    </w:p>
    <w:p w:rsidR="001B0009" w:rsidRDefault="001B0009" w:rsidP="00292F72">
      <w:pPr>
        <w:pStyle w:val="af6"/>
        <w:spacing w:line="360" w:lineRule="auto"/>
        <w:rPr>
          <w:rFonts w:ascii="Times New Roman" w:hAnsi="Times New Roman"/>
          <w:b/>
          <w:bCs/>
          <w:sz w:val="24"/>
          <w:szCs w:val="24"/>
        </w:rPr>
      </w:pPr>
    </w:p>
    <w:p w:rsidR="001B0009" w:rsidRDefault="001B0009" w:rsidP="00292F72">
      <w:pPr>
        <w:pStyle w:val="af6"/>
        <w:spacing w:line="360" w:lineRule="auto"/>
        <w:rPr>
          <w:rFonts w:ascii="Times New Roman" w:hAnsi="Times New Roman"/>
          <w:b/>
          <w:bCs/>
          <w:sz w:val="24"/>
          <w:szCs w:val="24"/>
        </w:rPr>
      </w:pPr>
    </w:p>
    <w:p w:rsidR="001B0009" w:rsidRDefault="001B0009" w:rsidP="00292F72">
      <w:pPr>
        <w:pStyle w:val="af6"/>
        <w:spacing w:line="360" w:lineRule="auto"/>
        <w:rPr>
          <w:rFonts w:ascii="Times New Roman" w:hAnsi="Times New Roman"/>
          <w:b/>
          <w:bCs/>
          <w:sz w:val="24"/>
          <w:szCs w:val="24"/>
        </w:rPr>
      </w:pPr>
    </w:p>
    <w:p w:rsidR="001B0009" w:rsidRDefault="001B0009" w:rsidP="00292F72">
      <w:pPr>
        <w:pStyle w:val="af6"/>
        <w:spacing w:line="360" w:lineRule="auto"/>
        <w:rPr>
          <w:rFonts w:ascii="Times New Roman" w:hAnsi="Times New Roman"/>
          <w:b/>
          <w:bCs/>
          <w:sz w:val="24"/>
          <w:szCs w:val="24"/>
        </w:rPr>
      </w:pPr>
    </w:p>
    <w:p w:rsidR="001B0009" w:rsidRDefault="001B0009" w:rsidP="00292F72">
      <w:pPr>
        <w:pStyle w:val="af6"/>
        <w:spacing w:line="360" w:lineRule="auto"/>
        <w:rPr>
          <w:rFonts w:ascii="Times New Roman" w:hAnsi="Times New Roman"/>
          <w:b/>
          <w:bCs/>
          <w:sz w:val="24"/>
          <w:szCs w:val="24"/>
        </w:rPr>
      </w:pPr>
    </w:p>
    <w:p w:rsidR="001B0009" w:rsidRDefault="001B0009" w:rsidP="00292F72">
      <w:pPr>
        <w:pStyle w:val="af6"/>
        <w:spacing w:line="360" w:lineRule="auto"/>
        <w:rPr>
          <w:rFonts w:ascii="Times New Roman" w:hAnsi="Times New Roman"/>
          <w:b/>
          <w:bCs/>
          <w:sz w:val="24"/>
          <w:szCs w:val="24"/>
        </w:rPr>
      </w:pPr>
    </w:p>
    <w:p w:rsidR="001B0009" w:rsidRPr="00292F72" w:rsidRDefault="001B0009" w:rsidP="00292F72">
      <w:pPr>
        <w:pStyle w:val="af6"/>
        <w:spacing w:line="360" w:lineRule="auto"/>
        <w:rPr>
          <w:rFonts w:ascii="Times New Roman" w:hAnsi="Times New Roman"/>
          <w:b/>
          <w:bCs/>
          <w:sz w:val="24"/>
          <w:szCs w:val="24"/>
        </w:rPr>
      </w:pPr>
    </w:p>
    <w:p w:rsidR="00AC7067" w:rsidRDefault="006F626D">
      <w:pPr>
        <w:pStyle w:val="1"/>
        <w:rPr>
          <w:rFonts w:ascii="Times New Roman" w:hAnsi="Times New Roman" w:cs="Times New Roman"/>
        </w:rPr>
      </w:pPr>
      <w:bookmarkStart w:id="1" w:name="_Toc169605011"/>
      <w:r>
        <w:rPr>
          <w:rFonts w:ascii="Times New Roman" w:hAnsi="Times New Roman" w:cs="Times New Roman"/>
        </w:rPr>
        <w:lastRenderedPageBreak/>
        <w:t>OLULISED KONTAKTID</w:t>
      </w:r>
      <w:bookmarkEnd w:id="1"/>
    </w:p>
    <w:p w:rsidR="00AC7067" w:rsidRDefault="00AC7067">
      <w:pPr>
        <w:rPr>
          <w:sz w:val="23"/>
          <w:szCs w:val="23"/>
        </w:rPr>
      </w:pPr>
    </w:p>
    <w:p w:rsidR="00AC7067" w:rsidRDefault="006F626D">
      <w:pPr>
        <w:spacing w:line="360" w:lineRule="auto"/>
        <w:rPr>
          <w:b/>
        </w:rPr>
      </w:pPr>
      <w:r>
        <w:t xml:space="preserve">HÄDAABI    </w:t>
      </w:r>
      <w:r>
        <w:rPr>
          <w:b/>
        </w:rPr>
        <w:t>112</w:t>
      </w:r>
    </w:p>
    <w:p w:rsidR="00AC7067" w:rsidRDefault="00AC7067">
      <w:pPr>
        <w:spacing w:line="360" w:lineRule="auto"/>
        <w:rPr>
          <w:b/>
        </w:rPr>
      </w:pPr>
    </w:p>
    <w:p w:rsidR="00AC7067" w:rsidRDefault="006F626D">
      <w:pPr>
        <w:spacing w:line="360" w:lineRule="auto"/>
        <w:rPr>
          <w:b/>
        </w:rPr>
      </w:pPr>
      <w:r>
        <w:rPr>
          <w:b/>
        </w:rPr>
        <w:t>Helistades 112 räägi:</w:t>
      </w:r>
    </w:p>
    <w:p w:rsidR="00AC7067" w:rsidRDefault="006F626D" w:rsidP="0011670A">
      <w:pPr>
        <w:pStyle w:val="af6"/>
        <w:numPr>
          <w:ilvl w:val="0"/>
          <w:numId w:val="1"/>
        </w:numPr>
        <w:spacing w:after="0" w:line="360" w:lineRule="auto"/>
        <w:rPr>
          <w:rFonts w:ascii="Times New Roman" w:hAnsi="Times New Roman"/>
          <w:sz w:val="24"/>
        </w:rPr>
      </w:pPr>
      <w:r>
        <w:rPr>
          <w:rFonts w:ascii="Times New Roman" w:hAnsi="Times New Roman"/>
          <w:sz w:val="24"/>
        </w:rPr>
        <w:t>Mis on juhtunud?</w:t>
      </w:r>
    </w:p>
    <w:p w:rsidR="00AC7067" w:rsidRDefault="006F626D" w:rsidP="0011670A">
      <w:pPr>
        <w:pStyle w:val="af6"/>
        <w:numPr>
          <w:ilvl w:val="0"/>
          <w:numId w:val="1"/>
        </w:numPr>
        <w:spacing w:after="0" w:line="360" w:lineRule="auto"/>
        <w:rPr>
          <w:rFonts w:ascii="Times New Roman" w:hAnsi="Times New Roman"/>
          <w:sz w:val="24"/>
        </w:rPr>
      </w:pPr>
      <w:r>
        <w:rPr>
          <w:rFonts w:ascii="Times New Roman" w:hAnsi="Times New Roman"/>
          <w:sz w:val="24"/>
        </w:rPr>
        <w:t>Kus? Täpne aadress või kooli nimi!</w:t>
      </w:r>
    </w:p>
    <w:p w:rsidR="00AC7067" w:rsidRDefault="006F626D" w:rsidP="0011670A">
      <w:pPr>
        <w:pStyle w:val="af6"/>
        <w:numPr>
          <w:ilvl w:val="0"/>
          <w:numId w:val="1"/>
        </w:numPr>
        <w:spacing w:after="0" w:line="360" w:lineRule="auto"/>
        <w:rPr>
          <w:rFonts w:ascii="Times New Roman" w:hAnsi="Times New Roman"/>
          <w:sz w:val="24"/>
        </w:rPr>
      </w:pPr>
      <w:r>
        <w:rPr>
          <w:rFonts w:ascii="Times New Roman" w:hAnsi="Times New Roman"/>
          <w:sz w:val="24"/>
        </w:rPr>
        <w:t>Kas keegi on viga saanud?</w:t>
      </w:r>
    </w:p>
    <w:p w:rsidR="00AC7067" w:rsidRDefault="006F626D" w:rsidP="0011670A">
      <w:pPr>
        <w:pStyle w:val="af6"/>
        <w:numPr>
          <w:ilvl w:val="0"/>
          <w:numId w:val="1"/>
        </w:numPr>
        <w:spacing w:after="0" w:line="360" w:lineRule="auto"/>
        <w:rPr>
          <w:rFonts w:ascii="Times New Roman" w:hAnsi="Times New Roman"/>
          <w:sz w:val="24"/>
        </w:rPr>
      </w:pPr>
      <w:r>
        <w:rPr>
          <w:rFonts w:ascii="Times New Roman" w:hAnsi="Times New Roman"/>
          <w:sz w:val="24"/>
        </w:rPr>
        <w:t>Oma nimi ja telefoninumber (et sulle saaks tagasi helistada).</w:t>
      </w:r>
    </w:p>
    <w:p w:rsidR="00AC7067" w:rsidRDefault="006F626D" w:rsidP="0011670A">
      <w:pPr>
        <w:pStyle w:val="af6"/>
        <w:numPr>
          <w:ilvl w:val="0"/>
          <w:numId w:val="1"/>
        </w:numPr>
        <w:spacing w:after="0" w:line="360" w:lineRule="auto"/>
        <w:rPr>
          <w:rFonts w:ascii="Times New Roman" w:hAnsi="Times New Roman"/>
          <w:sz w:val="24"/>
        </w:rPr>
      </w:pPr>
      <w:r>
        <w:rPr>
          <w:rFonts w:ascii="Times New Roman" w:hAnsi="Times New Roman"/>
          <w:sz w:val="24"/>
        </w:rPr>
        <w:t>Vasta küsimustele lühidalt ja täpselt.</w:t>
      </w:r>
    </w:p>
    <w:p w:rsidR="00AC7067" w:rsidRDefault="006F626D" w:rsidP="0011670A">
      <w:pPr>
        <w:pStyle w:val="af6"/>
        <w:numPr>
          <w:ilvl w:val="0"/>
          <w:numId w:val="1"/>
        </w:numPr>
        <w:spacing w:after="0" w:line="360" w:lineRule="auto"/>
        <w:rPr>
          <w:rFonts w:ascii="Times New Roman" w:hAnsi="Times New Roman"/>
          <w:sz w:val="24"/>
        </w:rPr>
      </w:pPr>
      <w:r>
        <w:rPr>
          <w:rFonts w:ascii="Times New Roman" w:hAnsi="Times New Roman"/>
          <w:sz w:val="24"/>
        </w:rPr>
        <w:t>Ära katkesta ise kõnet!</w:t>
      </w:r>
    </w:p>
    <w:p w:rsidR="00AC7067" w:rsidRDefault="00AC7067">
      <w:pPr>
        <w:pStyle w:val="25"/>
      </w:pPr>
    </w:p>
    <w:p w:rsidR="00AC7067" w:rsidRDefault="006F626D">
      <w:pPr>
        <w:pStyle w:val="25"/>
      </w:pPr>
      <w:r>
        <w:t xml:space="preserve">Kooli kontaktisikud </w:t>
      </w:r>
      <w:r>
        <w:rPr>
          <w:b w:val="0"/>
          <w:bCs/>
        </w:rPr>
        <w:t>(telefon, mobiil</w:t>
      </w:r>
      <w:r>
        <w:t xml:space="preserve">): </w:t>
      </w:r>
    </w:p>
    <w:p w:rsidR="00AC7067" w:rsidRDefault="006F626D">
      <w:pPr>
        <w:spacing w:line="360" w:lineRule="auto"/>
      </w:pPr>
      <w:r>
        <w:t xml:space="preserve">1. Kooli direktor – </w:t>
      </w:r>
      <w:r>
        <w:rPr>
          <w:b/>
          <w:bCs/>
        </w:rPr>
        <w:t xml:space="preserve">Olga Golovatšjova </w:t>
      </w:r>
      <w:r>
        <w:t>(tel</w:t>
      </w:r>
      <w:r>
        <w:rPr>
          <w:lang w:val="et-EE"/>
        </w:rPr>
        <w:t>:</w:t>
      </w:r>
      <w:r>
        <w:t xml:space="preserve"> 3375779; 55533573)</w:t>
      </w:r>
    </w:p>
    <w:p w:rsidR="00AC7067" w:rsidRDefault="006F626D">
      <w:pPr>
        <w:spacing w:line="360" w:lineRule="auto"/>
        <w:jc w:val="both"/>
      </w:pPr>
      <w:r>
        <w:t xml:space="preserve">2. Majandusjuhataja – </w:t>
      </w:r>
      <w:r>
        <w:rPr>
          <w:b/>
          <w:bCs/>
        </w:rPr>
        <w:t xml:space="preserve">Anastassia Polevikova </w:t>
      </w:r>
      <w:r>
        <w:t xml:space="preserve">(tel: 56282223) </w:t>
      </w:r>
    </w:p>
    <w:p w:rsidR="00AC7067" w:rsidRDefault="00AC7067">
      <w:pPr>
        <w:pStyle w:val="25"/>
        <w:spacing w:line="360" w:lineRule="auto"/>
        <w:rPr>
          <w:lang w:val="en-GB"/>
        </w:rPr>
      </w:pPr>
    </w:p>
    <w:p w:rsidR="00AC7067" w:rsidRDefault="006F626D">
      <w:pPr>
        <w:pStyle w:val="25"/>
        <w:spacing w:line="360" w:lineRule="auto"/>
        <w:rPr>
          <w:lang w:val="en-GB"/>
        </w:rPr>
      </w:pPr>
      <w:r>
        <w:rPr>
          <w:lang w:val="en-GB"/>
        </w:rPr>
        <w:t>Kontaktisikuid asendavad vajadusel:</w:t>
      </w:r>
    </w:p>
    <w:tbl>
      <w:tblPr>
        <w:tblW w:w="9371" w:type="dxa"/>
        <w:tblInd w:w="93" w:type="dxa"/>
        <w:tblLook w:val="04A0" w:firstRow="1" w:lastRow="0" w:firstColumn="1" w:lastColumn="0" w:noHBand="0" w:noVBand="1"/>
      </w:tblPr>
      <w:tblGrid>
        <w:gridCol w:w="1900"/>
        <w:gridCol w:w="4636"/>
        <w:gridCol w:w="1417"/>
        <w:gridCol w:w="1418"/>
      </w:tblGrid>
      <w:tr w:rsidR="00AC7067">
        <w:trPr>
          <w:trHeight w:val="300"/>
        </w:trPr>
        <w:tc>
          <w:tcPr>
            <w:tcW w:w="1900" w:type="dxa"/>
            <w:tcBorders>
              <w:top w:val="single" w:sz="4" w:space="0" w:color="000000"/>
              <w:left w:val="single" w:sz="4" w:space="0" w:color="000000"/>
              <w:bottom w:val="single" w:sz="4" w:space="0" w:color="000000"/>
              <w:right w:val="single" w:sz="4" w:space="0" w:color="000000"/>
            </w:tcBorders>
            <w:vAlign w:val="center"/>
          </w:tcPr>
          <w:p w:rsidR="00AC7067" w:rsidRDefault="006F626D">
            <w:pPr>
              <w:spacing w:line="360" w:lineRule="auto"/>
              <w:rPr>
                <w:b/>
                <w:lang w:eastAsia="zh-CN"/>
              </w:rPr>
            </w:pPr>
            <w:r>
              <w:rPr>
                <w:b/>
                <w:lang w:eastAsia="zh-CN"/>
              </w:rPr>
              <w:t>Kontaktisikud</w:t>
            </w:r>
          </w:p>
          <w:p w:rsidR="00AC7067" w:rsidRDefault="00AC7067">
            <w:pPr>
              <w:spacing w:line="360" w:lineRule="auto"/>
              <w:rPr>
                <w:b/>
                <w:lang w:eastAsia="zh-CN"/>
              </w:rPr>
            </w:pPr>
          </w:p>
        </w:tc>
        <w:tc>
          <w:tcPr>
            <w:tcW w:w="4636" w:type="dxa"/>
            <w:tcBorders>
              <w:top w:val="single" w:sz="4" w:space="0" w:color="000000"/>
              <w:bottom w:val="single" w:sz="4" w:space="0" w:color="000000"/>
              <w:right w:val="single" w:sz="4" w:space="0" w:color="000000"/>
            </w:tcBorders>
            <w:vAlign w:val="center"/>
          </w:tcPr>
          <w:p w:rsidR="00AC7067" w:rsidRDefault="006F626D">
            <w:pPr>
              <w:spacing w:line="360" w:lineRule="auto"/>
              <w:rPr>
                <w:b/>
                <w:lang w:eastAsia="zh-CN"/>
              </w:rPr>
            </w:pPr>
            <w:r>
              <w:rPr>
                <w:b/>
                <w:lang w:eastAsia="zh-CN"/>
              </w:rPr>
              <w:t>Asendajad</w:t>
            </w:r>
          </w:p>
        </w:tc>
        <w:tc>
          <w:tcPr>
            <w:tcW w:w="1417" w:type="dxa"/>
            <w:tcBorders>
              <w:top w:val="single" w:sz="4" w:space="0" w:color="000000"/>
              <w:bottom w:val="single" w:sz="4" w:space="0" w:color="000000"/>
              <w:right w:val="single" w:sz="4" w:space="0" w:color="000000"/>
            </w:tcBorders>
            <w:noWrap/>
            <w:vAlign w:val="center"/>
          </w:tcPr>
          <w:p w:rsidR="00AC7067" w:rsidRDefault="006F626D">
            <w:pPr>
              <w:spacing w:line="360" w:lineRule="auto"/>
              <w:rPr>
                <w:b/>
                <w:lang w:eastAsia="zh-CN"/>
              </w:rPr>
            </w:pPr>
            <w:r>
              <w:rPr>
                <w:b/>
                <w:lang w:eastAsia="zh-CN"/>
              </w:rPr>
              <w:t>Telefon</w:t>
            </w:r>
          </w:p>
        </w:tc>
        <w:tc>
          <w:tcPr>
            <w:tcW w:w="1418" w:type="dxa"/>
            <w:tcBorders>
              <w:top w:val="single" w:sz="4" w:space="0" w:color="000000"/>
              <w:bottom w:val="single" w:sz="4" w:space="0" w:color="000000"/>
              <w:right w:val="single" w:sz="4" w:space="0" w:color="000000"/>
            </w:tcBorders>
            <w:noWrap/>
            <w:vAlign w:val="center"/>
          </w:tcPr>
          <w:p w:rsidR="00AC7067" w:rsidRDefault="006F626D">
            <w:pPr>
              <w:spacing w:line="360" w:lineRule="auto"/>
              <w:rPr>
                <w:b/>
                <w:lang w:eastAsia="zh-CN"/>
              </w:rPr>
            </w:pPr>
            <w:r>
              <w:rPr>
                <w:b/>
                <w:lang w:eastAsia="zh-CN"/>
              </w:rPr>
              <w:t>Mobiil</w:t>
            </w:r>
          </w:p>
        </w:tc>
      </w:tr>
      <w:tr w:rsidR="00AC7067">
        <w:trPr>
          <w:cantSplit/>
          <w:trHeight w:val="300"/>
        </w:trPr>
        <w:tc>
          <w:tcPr>
            <w:tcW w:w="1900" w:type="dxa"/>
            <w:vMerge w:val="restart"/>
            <w:tcBorders>
              <w:left w:val="single" w:sz="4" w:space="0" w:color="000000"/>
              <w:right w:val="single" w:sz="4" w:space="0" w:color="000000"/>
            </w:tcBorders>
            <w:vAlign w:val="center"/>
          </w:tcPr>
          <w:p w:rsidR="00AC7067" w:rsidRDefault="006F626D">
            <w:pPr>
              <w:spacing w:line="360" w:lineRule="auto"/>
              <w:jc w:val="center"/>
              <w:rPr>
                <w:lang w:eastAsia="zh-CN"/>
              </w:rPr>
            </w:pPr>
            <w:r>
              <w:rPr>
                <w:b/>
                <w:bCs/>
                <w:lang w:eastAsia="zh-CN"/>
              </w:rPr>
              <w:t>1.</w:t>
            </w:r>
            <w:r>
              <w:rPr>
                <w:b/>
                <w:lang w:eastAsia="zh-CN"/>
              </w:rPr>
              <w:t xml:space="preserve"> Olga Golovatšjova</w:t>
            </w:r>
          </w:p>
        </w:tc>
        <w:tc>
          <w:tcPr>
            <w:tcW w:w="4636" w:type="dxa"/>
            <w:tcBorders>
              <w:bottom w:val="single" w:sz="4" w:space="0" w:color="000000"/>
              <w:right w:val="single" w:sz="4" w:space="0" w:color="000000"/>
            </w:tcBorders>
          </w:tcPr>
          <w:p w:rsidR="00AC7067" w:rsidRDefault="006F626D">
            <w:pPr>
              <w:spacing w:line="360" w:lineRule="auto"/>
              <w:ind w:firstLine="240"/>
              <w:rPr>
                <w:lang w:eastAsia="zh-CN"/>
              </w:rPr>
            </w:pPr>
            <w:r>
              <w:rPr>
                <w:lang w:eastAsia="zh-CN"/>
              </w:rPr>
              <w:t>Sergey Gordon - infojuht</w:t>
            </w:r>
          </w:p>
        </w:tc>
        <w:tc>
          <w:tcPr>
            <w:tcW w:w="1417" w:type="dxa"/>
            <w:tcBorders>
              <w:bottom w:val="single" w:sz="4" w:space="0" w:color="000000"/>
              <w:right w:val="single" w:sz="4" w:space="0" w:color="000000"/>
            </w:tcBorders>
            <w:noWrap/>
            <w:vAlign w:val="bottom"/>
          </w:tcPr>
          <w:p w:rsidR="00AC7067" w:rsidRDefault="006F626D">
            <w:pPr>
              <w:spacing w:line="360" w:lineRule="auto"/>
              <w:jc w:val="center"/>
              <w:rPr>
                <w:lang w:eastAsia="zh-CN"/>
              </w:rPr>
            </w:pPr>
            <w:r>
              <w:rPr>
                <w:lang w:eastAsia="zh-CN"/>
              </w:rPr>
              <w:t>3345254</w:t>
            </w:r>
          </w:p>
        </w:tc>
        <w:tc>
          <w:tcPr>
            <w:tcW w:w="1418" w:type="dxa"/>
            <w:tcBorders>
              <w:bottom w:val="single" w:sz="4" w:space="0" w:color="000000"/>
              <w:right w:val="single" w:sz="4" w:space="0" w:color="000000"/>
            </w:tcBorders>
            <w:noWrap/>
            <w:vAlign w:val="bottom"/>
          </w:tcPr>
          <w:p w:rsidR="00AC7067" w:rsidRDefault="006F626D">
            <w:pPr>
              <w:spacing w:line="360" w:lineRule="auto"/>
              <w:jc w:val="center"/>
              <w:rPr>
                <w:lang w:eastAsia="zh-CN"/>
              </w:rPr>
            </w:pPr>
            <w:r>
              <w:rPr>
                <w:lang w:eastAsia="zh-CN"/>
              </w:rPr>
              <w:t>58059387</w:t>
            </w:r>
          </w:p>
        </w:tc>
      </w:tr>
      <w:tr w:rsidR="00AC7067">
        <w:trPr>
          <w:cantSplit/>
          <w:trHeight w:val="348"/>
        </w:trPr>
        <w:tc>
          <w:tcPr>
            <w:tcW w:w="1900" w:type="dxa"/>
            <w:vMerge/>
            <w:tcBorders>
              <w:left w:val="single" w:sz="4" w:space="0" w:color="000000"/>
              <w:right w:val="single" w:sz="4" w:space="0" w:color="000000"/>
            </w:tcBorders>
            <w:vAlign w:val="center"/>
          </w:tcPr>
          <w:p w:rsidR="00AC7067" w:rsidRDefault="00AC7067">
            <w:pPr>
              <w:spacing w:line="360" w:lineRule="auto"/>
              <w:jc w:val="center"/>
              <w:rPr>
                <w:lang w:eastAsia="zh-CN"/>
              </w:rPr>
            </w:pPr>
          </w:p>
        </w:tc>
        <w:tc>
          <w:tcPr>
            <w:tcW w:w="4636" w:type="dxa"/>
            <w:tcBorders>
              <w:bottom w:val="single" w:sz="4" w:space="0" w:color="auto"/>
              <w:right w:val="single" w:sz="4" w:space="0" w:color="000000"/>
            </w:tcBorders>
          </w:tcPr>
          <w:p w:rsidR="00AC7067" w:rsidRDefault="006F626D">
            <w:pPr>
              <w:spacing w:line="360" w:lineRule="auto"/>
              <w:ind w:firstLine="240"/>
              <w:rPr>
                <w:lang w:eastAsia="zh-CN"/>
              </w:rPr>
            </w:pPr>
            <w:r>
              <w:rPr>
                <w:lang w:eastAsia="zh-CN"/>
              </w:rPr>
              <w:t>Tiina Grauberg - arendusjuht</w:t>
            </w:r>
          </w:p>
        </w:tc>
        <w:tc>
          <w:tcPr>
            <w:tcW w:w="1417" w:type="dxa"/>
            <w:tcBorders>
              <w:bottom w:val="single" w:sz="4" w:space="0" w:color="auto"/>
              <w:right w:val="single" w:sz="4" w:space="0" w:color="000000"/>
            </w:tcBorders>
            <w:noWrap/>
            <w:vAlign w:val="bottom"/>
          </w:tcPr>
          <w:p w:rsidR="00AC7067" w:rsidRDefault="006F626D">
            <w:pPr>
              <w:spacing w:line="360" w:lineRule="auto"/>
              <w:jc w:val="center"/>
              <w:rPr>
                <w:lang w:eastAsia="zh-CN"/>
              </w:rPr>
            </w:pPr>
            <w:r>
              <w:rPr>
                <w:lang w:eastAsia="zh-CN"/>
              </w:rPr>
              <w:t>3375001</w:t>
            </w:r>
          </w:p>
        </w:tc>
        <w:tc>
          <w:tcPr>
            <w:tcW w:w="1418" w:type="dxa"/>
            <w:tcBorders>
              <w:bottom w:val="single" w:sz="4" w:space="0" w:color="auto"/>
              <w:right w:val="single" w:sz="4" w:space="0" w:color="000000"/>
            </w:tcBorders>
            <w:noWrap/>
            <w:vAlign w:val="bottom"/>
          </w:tcPr>
          <w:p w:rsidR="00AC7067" w:rsidRDefault="006F626D">
            <w:pPr>
              <w:spacing w:line="360" w:lineRule="auto"/>
              <w:jc w:val="center"/>
              <w:rPr>
                <w:lang w:val="ru-RU" w:eastAsia="zh-CN"/>
              </w:rPr>
            </w:pPr>
            <w:r>
              <w:rPr>
                <w:lang w:val="et-EE"/>
              </w:rPr>
              <w:t>53428802</w:t>
            </w:r>
          </w:p>
        </w:tc>
      </w:tr>
      <w:tr w:rsidR="00AC7067">
        <w:trPr>
          <w:cantSplit/>
          <w:trHeight w:val="465"/>
        </w:trPr>
        <w:tc>
          <w:tcPr>
            <w:tcW w:w="1900" w:type="dxa"/>
            <w:vMerge/>
            <w:tcBorders>
              <w:left w:val="single" w:sz="4" w:space="0" w:color="000000"/>
              <w:bottom w:val="single" w:sz="4" w:space="0" w:color="000000"/>
              <w:right w:val="single" w:sz="4" w:space="0" w:color="000000"/>
            </w:tcBorders>
            <w:vAlign w:val="center"/>
          </w:tcPr>
          <w:p w:rsidR="00AC7067" w:rsidRDefault="00AC7067">
            <w:pPr>
              <w:spacing w:line="360" w:lineRule="auto"/>
              <w:jc w:val="center"/>
              <w:rPr>
                <w:lang w:eastAsia="zh-CN"/>
              </w:rPr>
            </w:pPr>
          </w:p>
        </w:tc>
        <w:tc>
          <w:tcPr>
            <w:tcW w:w="4636" w:type="dxa"/>
            <w:tcBorders>
              <w:top w:val="single" w:sz="4" w:space="0" w:color="auto"/>
              <w:bottom w:val="single" w:sz="4" w:space="0" w:color="000000"/>
              <w:right w:val="single" w:sz="4" w:space="0" w:color="000000"/>
            </w:tcBorders>
          </w:tcPr>
          <w:p w:rsidR="00AC7067" w:rsidRDefault="006F626D">
            <w:pPr>
              <w:spacing w:line="360" w:lineRule="auto"/>
              <w:ind w:firstLine="240"/>
              <w:rPr>
                <w:lang w:eastAsia="zh-CN"/>
              </w:rPr>
            </w:pPr>
            <w:r>
              <w:rPr>
                <w:lang w:eastAsia="zh-CN"/>
              </w:rPr>
              <w:t>Antonina Artamonova – riidehoidja</w:t>
            </w:r>
          </w:p>
        </w:tc>
        <w:tc>
          <w:tcPr>
            <w:tcW w:w="1417" w:type="dxa"/>
            <w:tcBorders>
              <w:top w:val="single" w:sz="4" w:space="0" w:color="auto"/>
              <w:bottom w:val="single" w:sz="4" w:space="0" w:color="000000"/>
              <w:right w:val="single" w:sz="4" w:space="0" w:color="000000"/>
            </w:tcBorders>
            <w:noWrap/>
            <w:vAlign w:val="bottom"/>
          </w:tcPr>
          <w:p w:rsidR="00AC7067" w:rsidRDefault="006F626D">
            <w:pPr>
              <w:spacing w:line="360" w:lineRule="auto"/>
              <w:jc w:val="center"/>
              <w:rPr>
                <w:lang w:eastAsia="zh-CN"/>
              </w:rPr>
            </w:pPr>
            <w:r>
              <w:rPr>
                <w:lang w:eastAsia="zh-CN"/>
              </w:rPr>
              <w:t>3375001</w:t>
            </w:r>
          </w:p>
        </w:tc>
        <w:tc>
          <w:tcPr>
            <w:tcW w:w="1418" w:type="dxa"/>
            <w:tcBorders>
              <w:top w:val="single" w:sz="4" w:space="0" w:color="auto"/>
              <w:bottom w:val="single" w:sz="4" w:space="0" w:color="000000"/>
              <w:right w:val="single" w:sz="4" w:space="0" w:color="000000"/>
            </w:tcBorders>
            <w:noWrap/>
            <w:vAlign w:val="bottom"/>
          </w:tcPr>
          <w:p w:rsidR="00AC7067" w:rsidRDefault="006F626D">
            <w:pPr>
              <w:spacing w:line="360" w:lineRule="auto"/>
              <w:jc w:val="center"/>
              <w:rPr>
                <w:lang w:val="ru-RU" w:eastAsia="zh-CN"/>
              </w:rPr>
            </w:pPr>
            <w:r>
              <w:rPr>
                <w:lang w:val="ru-RU" w:eastAsia="zh-CN"/>
              </w:rPr>
              <w:t>56209809</w:t>
            </w:r>
          </w:p>
        </w:tc>
      </w:tr>
      <w:tr w:rsidR="00AC7067">
        <w:trPr>
          <w:cantSplit/>
          <w:trHeight w:val="300"/>
        </w:trPr>
        <w:tc>
          <w:tcPr>
            <w:tcW w:w="1900" w:type="dxa"/>
            <w:vMerge w:val="restart"/>
            <w:tcBorders>
              <w:left w:val="single" w:sz="4" w:space="0" w:color="000000"/>
              <w:bottom w:val="single" w:sz="4" w:space="0" w:color="000000"/>
              <w:right w:val="single" w:sz="4" w:space="0" w:color="000000"/>
            </w:tcBorders>
          </w:tcPr>
          <w:p w:rsidR="00AC7067" w:rsidRDefault="006F626D">
            <w:pPr>
              <w:spacing w:line="360" w:lineRule="auto"/>
              <w:jc w:val="center"/>
              <w:rPr>
                <w:lang w:eastAsia="zh-CN"/>
              </w:rPr>
            </w:pPr>
            <w:r>
              <w:rPr>
                <w:b/>
                <w:bCs/>
                <w:lang w:eastAsia="zh-CN"/>
              </w:rPr>
              <w:t>2.Anastassia Polevikova</w:t>
            </w:r>
          </w:p>
        </w:tc>
        <w:tc>
          <w:tcPr>
            <w:tcW w:w="4636" w:type="dxa"/>
            <w:tcBorders>
              <w:bottom w:val="single" w:sz="4" w:space="0" w:color="000000"/>
              <w:right w:val="single" w:sz="4" w:space="0" w:color="000000"/>
            </w:tcBorders>
          </w:tcPr>
          <w:p w:rsidR="00AC7067" w:rsidRDefault="006F626D">
            <w:pPr>
              <w:spacing w:line="360" w:lineRule="auto"/>
              <w:ind w:firstLine="240"/>
              <w:rPr>
                <w:lang w:eastAsia="zh-CN"/>
              </w:rPr>
            </w:pPr>
            <w:r>
              <w:rPr>
                <w:lang w:eastAsia="zh-CN"/>
              </w:rPr>
              <w:t xml:space="preserve">Elena Kolobashkina – laborant </w:t>
            </w:r>
          </w:p>
        </w:tc>
        <w:tc>
          <w:tcPr>
            <w:tcW w:w="1417" w:type="dxa"/>
            <w:tcBorders>
              <w:bottom w:val="single" w:sz="4" w:space="0" w:color="000000"/>
              <w:right w:val="single" w:sz="4" w:space="0" w:color="000000"/>
            </w:tcBorders>
            <w:noWrap/>
            <w:vAlign w:val="bottom"/>
          </w:tcPr>
          <w:p w:rsidR="00AC7067" w:rsidRDefault="006F626D">
            <w:pPr>
              <w:spacing w:line="360" w:lineRule="auto"/>
              <w:jc w:val="center"/>
              <w:rPr>
                <w:lang w:eastAsia="zh-CN"/>
              </w:rPr>
            </w:pPr>
            <w:r>
              <w:rPr>
                <w:lang w:eastAsia="zh-CN"/>
              </w:rPr>
              <w:t>3375001</w:t>
            </w:r>
          </w:p>
        </w:tc>
        <w:tc>
          <w:tcPr>
            <w:tcW w:w="1418" w:type="dxa"/>
            <w:tcBorders>
              <w:bottom w:val="single" w:sz="4" w:space="0" w:color="000000"/>
              <w:right w:val="single" w:sz="4" w:space="0" w:color="000000"/>
            </w:tcBorders>
            <w:noWrap/>
            <w:vAlign w:val="bottom"/>
          </w:tcPr>
          <w:p w:rsidR="00AC7067" w:rsidRDefault="006F626D">
            <w:pPr>
              <w:spacing w:line="360" w:lineRule="auto"/>
              <w:jc w:val="center"/>
              <w:rPr>
                <w:lang w:val="et-EE" w:eastAsia="zh-CN"/>
              </w:rPr>
            </w:pPr>
            <w:r>
              <w:rPr>
                <w:lang w:eastAsia="zh-CN"/>
              </w:rPr>
              <w:t>55535884</w:t>
            </w:r>
          </w:p>
        </w:tc>
      </w:tr>
      <w:tr w:rsidR="00AC7067">
        <w:trPr>
          <w:cantSplit/>
          <w:trHeight w:val="300"/>
        </w:trPr>
        <w:tc>
          <w:tcPr>
            <w:tcW w:w="1900" w:type="dxa"/>
            <w:vMerge/>
            <w:tcBorders>
              <w:left w:val="single" w:sz="4" w:space="0" w:color="000000"/>
              <w:bottom w:val="single" w:sz="4" w:space="0" w:color="000000"/>
              <w:right w:val="single" w:sz="4" w:space="0" w:color="000000"/>
            </w:tcBorders>
            <w:vAlign w:val="center"/>
          </w:tcPr>
          <w:p w:rsidR="00AC7067" w:rsidRDefault="00AC7067">
            <w:pPr>
              <w:spacing w:line="360" w:lineRule="auto"/>
              <w:rPr>
                <w:lang w:eastAsia="zh-CN"/>
              </w:rPr>
            </w:pPr>
          </w:p>
        </w:tc>
        <w:tc>
          <w:tcPr>
            <w:tcW w:w="4636" w:type="dxa"/>
            <w:tcBorders>
              <w:bottom w:val="single" w:sz="4" w:space="0" w:color="000000"/>
              <w:right w:val="single" w:sz="4" w:space="0" w:color="000000"/>
            </w:tcBorders>
          </w:tcPr>
          <w:p w:rsidR="00AC7067" w:rsidRDefault="006F626D">
            <w:pPr>
              <w:spacing w:line="360" w:lineRule="auto"/>
              <w:ind w:firstLine="240"/>
              <w:rPr>
                <w:lang w:eastAsia="zh-CN"/>
              </w:rPr>
            </w:pPr>
            <w:r>
              <w:rPr>
                <w:lang w:eastAsia="zh-CN"/>
              </w:rPr>
              <w:t xml:space="preserve">Olga Kosjakova – sekretär </w:t>
            </w:r>
          </w:p>
        </w:tc>
        <w:tc>
          <w:tcPr>
            <w:tcW w:w="1417" w:type="dxa"/>
            <w:tcBorders>
              <w:bottom w:val="single" w:sz="4" w:space="0" w:color="000000"/>
              <w:right w:val="single" w:sz="4" w:space="0" w:color="000000"/>
            </w:tcBorders>
            <w:noWrap/>
            <w:vAlign w:val="bottom"/>
          </w:tcPr>
          <w:p w:rsidR="00AC7067" w:rsidRDefault="006F626D">
            <w:pPr>
              <w:spacing w:line="360" w:lineRule="auto"/>
              <w:jc w:val="center"/>
              <w:rPr>
                <w:lang w:eastAsia="zh-CN"/>
              </w:rPr>
            </w:pPr>
            <w:r>
              <w:rPr>
                <w:lang w:eastAsia="zh-CN"/>
              </w:rPr>
              <w:t>3345254</w:t>
            </w:r>
          </w:p>
        </w:tc>
        <w:tc>
          <w:tcPr>
            <w:tcW w:w="1418" w:type="dxa"/>
            <w:tcBorders>
              <w:bottom w:val="single" w:sz="4" w:space="0" w:color="000000"/>
              <w:right w:val="single" w:sz="4" w:space="0" w:color="000000"/>
            </w:tcBorders>
            <w:noWrap/>
            <w:vAlign w:val="bottom"/>
          </w:tcPr>
          <w:p w:rsidR="00AC7067" w:rsidRDefault="006F626D">
            <w:pPr>
              <w:spacing w:line="360" w:lineRule="auto"/>
              <w:jc w:val="center"/>
              <w:rPr>
                <w:lang w:val="ru-RU" w:eastAsia="zh-CN"/>
              </w:rPr>
            </w:pPr>
            <w:r>
              <w:rPr>
                <w:lang w:val="et-EE"/>
              </w:rPr>
              <w:t>58295806</w:t>
            </w:r>
          </w:p>
        </w:tc>
      </w:tr>
    </w:tbl>
    <w:p w:rsidR="00AC7067" w:rsidRDefault="00AC7067">
      <w:pPr>
        <w:rPr>
          <w:lang w:val="et-EE"/>
        </w:rPr>
      </w:pPr>
    </w:p>
    <w:p w:rsidR="00AC7067" w:rsidRDefault="006F626D">
      <w:pPr>
        <w:pStyle w:val="25"/>
        <w:spacing w:line="360" w:lineRule="auto"/>
        <w:rPr>
          <w:lang w:val="en-GB"/>
        </w:rPr>
      </w:pPr>
      <w:r>
        <w:rPr>
          <w:lang w:val="en-GB"/>
        </w:rPr>
        <w:t>Kontaktisikud väljaspool kooli:</w:t>
      </w:r>
    </w:p>
    <w:p w:rsidR="00AC7067" w:rsidRDefault="006F626D">
      <w:pPr>
        <w:spacing w:line="360" w:lineRule="auto"/>
      </w:pPr>
      <w:r>
        <w:rPr>
          <w:b/>
          <w:bCs/>
        </w:rPr>
        <w:t>Päästeamet</w:t>
      </w:r>
      <w:r>
        <w:t>: Ida Päästekeskuse tuleohutuskontrolli büroo inspektor Julia Polikašova,</w:t>
      </w:r>
    </w:p>
    <w:p w:rsidR="00AC7067" w:rsidRDefault="006F626D">
      <w:pPr>
        <w:spacing w:line="360" w:lineRule="auto"/>
      </w:pPr>
      <w:r>
        <w:rPr>
          <w:lang w:val="et-EE"/>
        </w:rPr>
        <w:t xml:space="preserve"> t. 59107679</w:t>
      </w:r>
    </w:p>
    <w:p w:rsidR="00AC7067" w:rsidRDefault="006F626D">
      <w:pPr>
        <w:spacing w:line="360" w:lineRule="auto"/>
      </w:pPr>
      <w:r>
        <w:rPr>
          <w:b/>
          <w:bCs/>
        </w:rPr>
        <w:t>Politsei</w:t>
      </w:r>
      <w:r>
        <w:t>: Kohtla-Järve linna piirkonnavanem Anna Tihhomirova, t. 33 72308, 53359182</w:t>
      </w:r>
    </w:p>
    <w:p w:rsidR="00AC7067" w:rsidRDefault="006F626D">
      <w:pPr>
        <w:spacing w:line="360" w:lineRule="auto"/>
      </w:pPr>
      <w:r>
        <w:rPr>
          <w:b/>
          <w:bCs/>
        </w:rPr>
        <w:t>Kohalik omavalitsus</w:t>
      </w:r>
      <w:r>
        <w:t>: Kohtla-Järve Linnavalitsus</w:t>
      </w:r>
    </w:p>
    <w:p w:rsidR="008B6A5A" w:rsidRDefault="008B6A5A">
      <w:pPr>
        <w:spacing w:line="360" w:lineRule="auto"/>
        <w:rPr>
          <w:bCs/>
          <w:lang w:val="et-EE"/>
        </w:rPr>
      </w:pPr>
      <w:r>
        <w:rPr>
          <w:b/>
          <w:bCs/>
          <w:lang w:val="et-EE"/>
        </w:rPr>
        <w:t>Kogunemiskoht</w:t>
      </w:r>
      <w:r>
        <w:rPr>
          <w:b/>
          <w:bCs/>
          <w:lang w:val="et-EE"/>
        </w:rPr>
        <w:t xml:space="preserve">: </w:t>
      </w:r>
      <w:r w:rsidRPr="008B6A5A">
        <w:rPr>
          <w:bCs/>
          <w:lang w:val="et-EE"/>
        </w:rPr>
        <w:t>Kohtla-Järve Keskraamatukogu, mis asub aadressil Tuuslari 19</w:t>
      </w:r>
      <w:r>
        <w:rPr>
          <w:bCs/>
          <w:lang w:val="et-EE"/>
        </w:rPr>
        <w:t>.</w:t>
      </w:r>
    </w:p>
    <w:p w:rsidR="008B6A5A" w:rsidRDefault="008B6A5A">
      <w:pPr>
        <w:spacing w:line="360" w:lineRule="auto"/>
        <w:rPr>
          <w:b/>
          <w:bCs/>
          <w:lang w:val="et-EE"/>
        </w:rPr>
      </w:pPr>
      <w:r>
        <w:rPr>
          <w:b/>
          <w:bCs/>
          <w:lang w:val="et-EE"/>
        </w:rPr>
        <w:t xml:space="preserve">Varjupaik: </w:t>
      </w:r>
      <w:r w:rsidRPr="008B6A5A">
        <w:rPr>
          <w:bCs/>
          <w:lang w:val="et-EE"/>
        </w:rPr>
        <w:t>Koolimaja kelder</w:t>
      </w:r>
      <w:r>
        <w:rPr>
          <w:bCs/>
          <w:lang w:val="et-EE"/>
        </w:rPr>
        <w:t>.</w:t>
      </w:r>
    </w:p>
    <w:p w:rsidR="008B6A5A" w:rsidRDefault="008B6A5A">
      <w:pPr>
        <w:spacing w:line="360" w:lineRule="auto"/>
      </w:pPr>
    </w:p>
    <w:p w:rsidR="00AC7067" w:rsidRDefault="00AC7067">
      <w:pPr>
        <w:spacing w:line="360" w:lineRule="auto"/>
      </w:pPr>
    </w:p>
    <w:p w:rsidR="00AC7067" w:rsidRDefault="00AC7067">
      <w:pPr>
        <w:spacing w:line="360" w:lineRule="auto"/>
      </w:pPr>
    </w:p>
    <w:p w:rsidR="00AC7067" w:rsidRDefault="006F626D">
      <w:pPr>
        <w:pStyle w:val="1"/>
        <w:rPr>
          <w:rFonts w:ascii="Times New Roman" w:hAnsi="Times New Roman" w:cs="Times New Roman"/>
        </w:rPr>
      </w:pPr>
      <w:bookmarkStart w:id="2" w:name="_Toc169605012"/>
      <w:r>
        <w:rPr>
          <w:rFonts w:ascii="Times New Roman" w:hAnsi="Times New Roman" w:cs="Times New Roman"/>
        </w:rPr>
        <w:lastRenderedPageBreak/>
        <w:t>KRIISIMEESKOND</w:t>
      </w:r>
      <w:bookmarkEnd w:id="2"/>
    </w:p>
    <w:p w:rsidR="00AC7067" w:rsidRDefault="006F626D">
      <w:pPr>
        <w:spacing w:line="360" w:lineRule="auto"/>
        <w:rPr>
          <w:b/>
          <w:highlight w:val="yellow"/>
        </w:rPr>
      </w:pPr>
      <w:r w:rsidRPr="00C4602D">
        <w:t xml:space="preserve">Kriisimeeskonna juht on kooli direktor, tema puudumisel majandusjuhataja. Kriisimeeskonna kutsub kokku kooli direktor või </w:t>
      </w:r>
      <w:r w:rsidR="00220221" w:rsidRPr="00C4602D">
        <w:t xml:space="preserve">tema </w:t>
      </w:r>
      <w:r w:rsidR="003302BE" w:rsidRPr="00C4602D">
        <w:t xml:space="preserve">volitatud </w:t>
      </w:r>
      <w:r w:rsidR="00B61CA0" w:rsidRPr="00C4602D">
        <w:t>isik kriisimeeskonnast</w:t>
      </w:r>
      <w:r w:rsidR="00412BBA" w:rsidRPr="00C4602D">
        <w:t xml:space="preserve">, </w:t>
      </w:r>
      <w:r w:rsidR="00412BBA" w:rsidRPr="00C4602D">
        <w:t>kes</w:t>
      </w:r>
      <w:r w:rsidR="00412BBA">
        <w:t xml:space="preserve"> annab igale liikmele konkreetsed ülesanded ja juhised vastavalt olukorrale.</w:t>
      </w:r>
    </w:p>
    <w:p w:rsidR="00AC7067" w:rsidRDefault="006F626D">
      <w:pPr>
        <w:spacing w:line="360" w:lineRule="auto"/>
        <w:rPr>
          <w:b/>
        </w:rPr>
      </w:pPr>
      <w:r>
        <w:rPr>
          <w:b/>
        </w:rPr>
        <w:t>Kriisimeeskon</w:t>
      </w:r>
      <w:r>
        <w:rPr>
          <w:b/>
          <w:lang w:val="en-US"/>
        </w:rPr>
        <w:t>na koosseis</w:t>
      </w:r>
      <w:proofErr w:type="gramStart"/>
      <w:r>
        <w:rPr>
          <w:b/>
          <w:lang w:val="en-US"/>
        </w:rPr>
        <w:t xml:space="preserve">: </w:t>
      </w:r>
      <w:r>
        <w:rPr>
          <w:b/>
        </w:rPr>
        <w:t xml:space="preserve"> </w:t>
      </w:r>
      <w:r>
        <w:t>(</w:t>
      </w:r>
      <w:proofErr w:type="gramEnd"/>
      <w:r>
        <w:rPr>
          <w:lang w:val="en-US"/>
        </w:rPr>
        <w:t xml:space="preserve">Kinnitatud direktori </w:t>
      </w:r>
      <w:r>
        <w:rPr>
          <w:lang w:val="de-DE"/>
        </w:rPr>
        <w:t>15.04.2024</w:t>
      </w:r>
      <w:r>
        <w:rPr>
          <w:lang w:val="en-US"/>
        </w:rPr>
        <w:t xml:space="preserve"> k</w:t>
      </w:r>
      <w:r>
        <w:t>äskkir</w:t>
      </w:r>
      <w:r>
        <w:rPr>
          <w:lang w:val="en-US"/>
        </w:rPr>
        <w:t xml:space="preserve">jaga </w:t>
      </w:r>
      <w:r>
        <w:rPr>
          <w:lang w:val="et-EE"/>
        </w:rPr>
        <w:t xml:space="preserve"> nr 20)</w:t>
      </w:r>
      <w:r>
        <w:rPr>
          <w:b/>
        </w:rPr>
        <w:t>:</w:t>
      </w:r>
    </w:p>
    <w:tbl>
      <w:tblPr>
        <w:tblStyle w:val="aff0"/>
        <w:tblW w:w="0" w:type="auto"/>
        <w:tblLook w:val="04A0" w:firstRow="1" w:lastRow="0" w:firstColumn="1" w:lastColumn="0" w:noHBand="0" w:noVBand="1"/>
      </w:tblPr>
      <w:tblGrid>
        <w:gridCol w:w="3070"/>
        <w:gridCol w:w="3056"/>
        <w:gridCol w:w="3044"/>
      </w:tblGrid>
      <w:tr w:rsidR="00AC7067">
        <w:tc>
          <w:tcPr>
            <w:tcW w:w="3070" w:type="dxa"/>
          </w:tcPr>
          <w:p w:rsidR="00AC7067" w:rsidRDefault="006F626D">
            <w:pPr>
              <w:spacing w:line="360" w:lineRule="auto"/>
              <w:rPr>
                <w:rFonts w:ascii="Times New Roman" w:hAnsi="Times New Roman" w:cs="Times New Roman"/>
                <w:lang w:val="et-EE"/>
              </w:rPr>
            </w:pPr>
            <w:r>
              <w:rPr>
                <w:rFonts w:ascii="Times New Roman" w:hAnsi="Times New Roman" w:cs="Times New Roman"/>
                <w:lang w:val="et-EE"/>
              </w:rPr>
              <w:t>Direktor</w:t>
            </w:r>
          </w:p>
        </w:tc>
        <w:tc>
          <w:tcPr>
            <w:tcW w:w="3056" w:type="dxa"/>
          </w:tcPr>
          <w:p w:rsidR="00AC7067" w:rsidRDefault="006F626D">
            <w:pPr>
              <w:spacing w:line="360" w:lineRule="auto"/>
              <w:rPr>
                <w:rFonts w:ascii="Times New Roman" w:hAnsi="Times New Roman" w:cs="Times New Roman"/>
                <w:lang w:val="et-EE"/>
              </w:rPr>
            </w:pPr>
            <w:r>
              <w:rPr>
                <w:rFonts w:ascii="Times New Roman" w:hAnsi="Times New Roman" w:cs="Times New Roman"/>
                <w:lang w:val="et-EE"/>
              </w:rPr>
              <w:t>Olga Golovatšjova</w:t>
            </w:r>
          </w:p>
        </w:tc>
        <w:tc>
          <w:tcPr>
            <w:tcW w:w="3044" w:type="dxa"/>
          </w:tcPr>
          <w:p w:rsidR="00AC7067" w:rsidRDefault="006F626D">
            <w:pPr>
              <w:spacing w:line="360" w:lineRule="auto"/>
              <w:rPr>
                <w:rFonts w:ascii="Times New Roman" w:hAnsi="Times New Roman" w:cs="Times New Roman"/>
                <w:lang w:val="et-EE"/>
              </w:rPr>
            </w:pPr>
            <w:r>
              <w:rPr>
                <w:rFonts w:ascii="Times New Roman" w:hAnsi="Times New Roman" w:cs="Times New Roman"/>
              </w:rPr>
              <w:t>tel</w:t>
            </w:r>
            <w:r>
              <w:rPr>
                <w:rFonts w:ascii="Times New Roman" w:hAnsi="Times New Roman" w:cs="Times New Roman"/>
                <w:lang w:val="et-EE"/>
              </w:rPr>
              <w:t>:</w:t>
            </w:r>
            <w:r>
              <w:rPr>
                <w:rFonts w:ascii="Times New Roman" w:hAnsi="Times New Roman" w:cs="Times New Roman"/>
              </w:rPr>
              <w:t xml:space="preserve"> 3375779; 55533573</w:t>
            </w:r>
          </w:p>
        </w:tc>
      </w:tr>
      <w:tr w:rsidR="00AC7067">
        <w:tc>
          <w:tcPr>
            <w:tcW w:w="3070" w:type="dxa"/>
          </w:tcPr>
          <w:p w:rsidR="00AC7067" w:rsidRDefault="006F626D">
            <w:pPr>
              <w:spacing w:line="360" w:lineRule="auto"/>
              <w:rPr>
                <w:rFonts w:ascii="Times New Roman" w:hAnsi="Times New Roman" w:cs="Times New Roman"/>
                <w:lang w:val="et-EE"/>
              </w:rPr>
            </w:pPr>
            <w:r>
              <w:rPr>
                <w:rFonts w:ascii="Times New Roman" w:hAnsi="Times New Roman" w:cs="Times New Roman"/>
                <w:lang w:val="et-EE"/>
              </w:rPr>
              <w:t>Majandusjuhataja</w:t>
            </w:r>
          </w:p>
        </w:tc>
        <w:tc>
          <w:tcPr>
            <w:tcW w:w="3056" w:type="dxa"/>
          </w:tcPr>
          <w:p w:rsidR="00AC7067" w:rsidRDefault="006F626D">
            <w:pPr>
              <w:spacing w:line="360" w:lineRule="auto"/>
              <w:rPr>
                <w:rFonts w:ascii="Times New Roman" w:hAnsi="Times New Roman" w:cs="Times New Roman"/>
                <w:lang w:val="et-EE"/>
              </w:rPr>
            </w:pPr>
            <w:r>
              <w:rPr>
                <w:rFonts w:ascii="Times New Roman" w:hAnsi="Times New Roman" w:cs="Times New Roman"/>
                <w:lang w:val="et-EE"/>
              </w:rPr>
              <w:t>Anastassia Polevikova</w:t>
            </w:r>
          </w:p>
        </w:tc>
        <w:tc>
          <w:tcPr>
            <w:tcW w:w="3044" w:type="dxa"/>
          </w:tcPr>
          <w:p w:rsidR="00AC7067" w:rsidRDefault="006F626D">
            <w:pPr>
              <w:spacing w:line="360" w:lineRule="auto"/>
              <w:rPr>
                <w:rFonts w:ascii="Times New Roman" w:hAnsi="Times New Roman" w:cs="Times New Roman"/>
                <w:lang w:val="et-EE"/>
              </w:rPr>
            </w:pPr>
            <w:r>
              <w:rPr>
                <w:rFonts w:ascii="Times New Roman" w:hAnsi="Times New Roman" w:cs="Times New Roman"/>
                <w:lang w:val="et-EE"/>
              </w:rPr>
              <w:t>Tel. 56282223</w:t>
            </w:r>
          </w:p>
        </w:tc>
      </w:tr>
      <w:tr w:rsidR="00AC7067">
        <w:tc>
          <w:tcPr>
            <w:tcW w:w="3070" w:type="dxa"/>
          </w:tcPr>
          <w:p w:rsidR="00AC7067" w:rsidRDefault="006F626D">
            <w:pPr>
              <w:spacing w:line="360" w:lineRule="auto"/>
              <w:rPr>
                <w:rFonts w:ascii="Times New Roman" w:hAnsi="Times New Roman" w:cs="Times New Roman"/>
                <w:lang w:val="et-EE"/>
              </w:rPr>
            </w:pPr>
            <w:r>
              <w:rPr>
                <w:rFonts w:ascii="Times New Roman" w:hAnsi="Times New Roman" w:cs="Times New Roman"/>
                <w:lang w:eastAsia="zh-CN"/>
              </w:rPr>
              <w:t>Sergey Gordon</w:t>
            </w:r>
          </w:p>
        </w:tc>
        <w:tc>
          <w:tcPr>
            <w:tcW w:w="3056" w:type="dxa"/>
          </w:tcPr>
          <w:p w:rsidR="00AC7067" w:rsidRDefault="006F626D">
            <w:pPr>
              <w:spacing w:line="360" w:lineRule="auto"/>
              <w:rPr>
                <w:rFonts w:ascii="Times New Roman" w:hAnsi="Times New Roman" w:cs="Times New Roman"/>
                <w:lang w:val="et-EE"/>
              </w:rPr>
            </w:pPr>
            <w:r>
              <w:rPr>
                <w:rFonts w:ascii="Times New Roman" w:hAnsi="Times New Roman" w:cs="Times New Roman"/>
                <w:lang w:val="et-EE"/>
              </w:rPr>
              <w:t>infojuht</w:t>
            </w:r>
          </w:p>
        </w:tc>
        <w:tc>
          <w:tcPr>
            <w:tcW w:w="3044" w:type="dxa"/>
          </w:tcPr>
          <w:p w:rsidR="00AC7067" w:rsidRDefault="006F626D">
            <w:pPr>
              <w:spacing w:line="360" w:lineRule="auto"/>
              <w:rPr>
                <w:rFonts w:ascii="Times New Roman" w:hAnsi="Times New Roman" w:cs="Times New Roman"/>
                <w:lang w:val="et-EE"/>
              </w:rPr>
            </w:pPr>
            <w:r>
              <w:rPr>
                <w:rFonts w:ascii="Times New Roman" w:hAnsi="Times New Roman" w:cs="Times New Roman"/>
                <w:lang w:val="et-EE"/>
              </w:rPr>
              <w:t>Tel. 58059387</w:t>
            </w:r>
          </w:p>
        </w:tc>
      </w:tr>
      <w:tr w:rsidR="00AC7067">
        <w:tc>
          <w:tcPr>
            <w:tcW w:w="3070" w:type="dxa"/>
          </w:tcPr>
          <w:p w:rsidR="00AC7067" w:rsidRDefault="006F626D">
            <w:pPr>
              <w:spacing w:line="360" w:lineRule="auto"/>
              <w:rPr>
                <w:rFonts w:ascii="Times New Roman" w:hAnsi="Times New Roman" w:cs="Times New Roman"/>
                <w:lang w:val="et-EE"/>
              </w:rPr>
            </w:pPr>
            <w:r>
              <w:rPr>
                <w:rFonts w:ascii="Times New Roman" w:hAnsi="Times New Roman" w:cs="Times New Roman"/>
                <w:lang w:val="et-EE"/>
              </w:rPr>
              <w:t>Elena Kolobashkina</w:t>
            </w:r>
          </w:p>
        </w:tc>
        <w:tc>
          <w:tcPr>
            <w:tcW w:w="3056" w:type="dxa"/>
          </w:tcPr>
          <w:p w:rsidR="00AC7067" w:rsidRDefault="006F626D">
            <w:pPr>
              <w:spacing w:line="360" w:lineRule="auto"/>
              <w:rPr>
                <w:rFonts w:ascii="Times New Roman" w:hAnsi="Times New Roman" w:cs="Times New Roman"/>
                <w:lang w:val="et-EE"/>
              </w:rPr>
            </w:pPr>
            <w:r>
              <w:rPr>
                <w:rFonts w:ascii="Times New Roman" w:hAnsi="Times New Roman" w:cs="Times New Roman"/>
                <w:lang w:val="et-EE"/>
              </w:rPr>
              <w:t>laborant</w:t>
            </w:r>
          </w:p>
        </w:tc>
        <w:tc>
          <w:tcPr>
            <w:tcW w:w="3044" w:type="dxa"/>
          </w:tcPr>
          <w:p w:rsidR="00AC7067" w:rsidRDefault="006F626D">
            <w:pPr>
              <w:spacing w:line="360" w:lineRule="auto"/>
              <w:rPr>
                <w:rFonts w:ascii="Times New Roman" w:hAnsi="Times New Roman" w:cs="Times New Roman"/>
                <w:lang w:val="et-EE"/>
              </w:rPr>
            </w:pPr>
            <w:r>
              <w:rPr>
                <w:rFonts w:ascii="Times New Roman" w:hAnsi="Times New Roman" w:cs="Times New Roman"/>
                <w:lang w:val="et-EE"/>
              </w:rPr>
              <w:t>Tel. 55535884</w:t>
            </w:r>
          </w:p>
        </w:tc>
      </w:tr>
      <w:tr w:rsidR="00AC7067">
        <w:tc>
          <w:tcPr>
            <w:tcW w:w="3070" w:type="dxa"/>
          </w:tcPr>
          <w:p w:rsidR="00AC7067" w:rsidRDefault="006F626D">
            <w:pPr>
              <w:spacing w:line="360" w:lineRule="auto"/>
              <w:rPr>
                <w:rFonts w:ascii="Times New Roman" w:hAnsi="Times New Roman" w:cs="Times New Roman"/>
                <w:lang w:val="et-EE"/>
              </w:rPr>
            </w:pPr>
            <w:r>
              <w:rPr>
                <w:rFonts w:ascii="Times New Roman" w:hAnsi="Times New Roman" w:cs="Times New Roman"/>
                <w:lang w:val="et-EE"/>
              </w:rPr>
              <w:t>Olga Kosjakova</w:t>
            </w:r>
          </w:p>
        </w:tc>
        <w:tc>
          <w:tcPr>
            <w:tcW w:w="3056" w:type="dxa"/>
          </w:tcPr>
          <w:p w:rsidR="00AC7067" w:rsidRDefault="006F626D">
            <w:pPr>
              <w:spacing w:line="360" w:lineRule="auto"/>
              <w:rPr>
                <w:rFonts w:ascii="Times New Roman" w:hAnsi="Times New Roman" w:cs="Times New Roman"/>
                <w:lang w:val="et-EE"/>
              </w:rPr>
            </w:pPr>
            <w:r>
              <w:rPr>
                <w:rFonts w:ascii="Times New Roman" w:hAnsi="Times New Roman" w:cs="Times New Roman"/>
                <w:lang w:val="et-EE"/>
              </w:rPr>
              <w:t>sekretär</w:t>
            </w:r>
          </w:p>
        </w:tc>
        <w:tc>
          <w:tcPr>
            <w:tcW w:w="3044" w:type="dxa"/>
          </w:tcPr>
          <w:p w:rsidR="00AC7067" w:rsidRDefault="006F626D">
            <w:pPr>
              <w:spacing w:line="360" w:lineRule="auto"/>
              <w:rPr>
                <w:rFonts w:ascii="Times New Roman" w:hAnsi="Times New Roman" w:cs="Times New Roman"/>
                <w:lang w:val="et-EE"/>
              </w:rPr>
            </w:pPr>
            <w:r>
              <w:rPr>
                <w:rFonts w:ascii="Times New Roman" w:hAnsi="Times New Roman" w:cs="Times New Roman"/>
                <w:lang w:val="et-EE"/>
              </w:rPr>
              <w:t>Tel. 58295806</w:t>
            </w:r>
          </w:p>
        </w:tc>
      </w:tr>
      <w:tr w:rsidR="00AC7067">
        <w:tc>
          <w:tcPr>
            <w:tcW w:w="3070" w:type="dxa"/>
          </w:tcPr>
          <w:p w:rsidR="00AC7067" w:rsidRDefault="006F626D">
            <w:pPr>
              <w:spacing w:line="360" w:lineRule="auto"/>
              <w:rPr>
                <w:rFonts w:ascii="Times New Roman" w:hAnsi="Times New Roman" w:cs="Times New Roman"/>
                <w:lang w:val="et-EE"/>
              </w:rPr>
            </w:pPr>
            <w:r>
              <w:rPr>
                <w:rFonts w:ascii="Times New Roman" w:hAnsi="Times New Roman" w:cs="Times New Roman"/>
                <w:lang w:val="et-EE"/>
              </w:rPr>
              <w:t>Antonina Artamonova</w:t>
            </w:r>
          </w:p>
        </w:tc>
        <w:tc>
          <w:tcPr>
            <w:tcW w:w="3056" w:type="dxa"/>
          </w:tcPr>
          <w:p w:rsidR="00AC7067" w:rsidRDefault="006F626D">
            <w:pPr>
              <w:spacing w:line="360" w:lineRule="auto"/>
              <w:rPr>
                <w:rFonts w:ascii="Times New Roman" w:hAnsi="Times New Roman" w:cs="Times New Roman"/>
                <w:lang w:val="et-EE"/>
              </w:rPr>
            </w:pPr>
            <w:r>
              <w:rPr>
                <w:rFonts w:ascii="Times New Roman" w:hAnsi="Times New Roman" w:cs="Times New Roman"/>
                <w:lang w:val="et-EE"/>
              </w:rPr>
              <w:t>riidehoidja</w:t>
            </w:r>
          </w:p>
        </w:tc>
        <w:tc>
          <w:tcPr>
            <w:tcW w:w="3044" w:type="dxa"/>
          </w:tcPr>
          <w:p w:rsidR="00AC7067" w:rsidRDefault="006F626D">
            <w:pPr>
              <w:spacing w:line="360" w:lineRule="auto"/>
              <w:rPr>
                <w:rFonts w:ascii="Times New Roman" w:hAnsi="Times New Roman" w:cs="Times New Roman"/>
                <w:lang w:val="et-EE"/>
              </w:rPr>
            </w:pPr>
            <w:r>
              <w:rPr>
                <w:rFonts w:ascii="Times New Roman" w:hAnsi="Times New Roman" w:cs="Times New Roman"/>
                <w:lang w:val="et-EE"/>
              </w:rPr>
              <w:t>Tel. 56209809</w:t>
            </w:r>
          </w:p>
        </w:tc>
      </w:tr>
      <w:tr w:rsidR="00AC7067">
        <w:tc>
          <w:tcPr>
            <w:tcW w:w="3070" w:type="dxa"/>
          </w:tcPr>
          <w:p w:rsidR="00AC7067" w:rsidRDefault="006F626D">
            <w:pPr>
              <w:spacing w:line="360" w:lineRule="auto"/>
              <w:rPr>
                <w:rFonts w:ascii="Times New Roman" w:hAnsi="Times New Roman" w:cs="Times New Roman"/>
                <w:lang w:val="et-EE"/>
              </w:rPr>
            </w:pPr>
            <w:r>
              <w:rPr>
                <w:rFonts w:ascii="Times New Roman" w:hAnsi="Times New Roman" w:cs="Times New Roman"/>
                <w:lang w:val="et-EE"/>
              </w:rPr>
              <w:t>Tiina Grauberg</w:t>
            </w:r>
          </w:p>
        </w:tc>
        <w:tc>
          <w:tcPr>
            <w:tcW w:w="3056" w:type="dxa"/>
          </w:tcPr>
          <w:p w:rsidR="00AC7067" w:rsidRDefault="006F626D">
            <w:pPr>
              <w:spacing w:line="360" w:lineRule="auto"/>
              <w:rPr>
                <w:rFonts w:ascii="Times New Roman" w:hAnsi="Times New Roman" w:cs="Times New Roman"/>
                <w:lang w:val="et-EE"/>
              </w:rPr>
            </w:pPr>
            <w:r>
              <w:rPr>
                <w:rFonts w:ascii="Times New Roman" w:hAnsi="Times New Roman" w:cs="Times New Roman"/>
                <w:lang w:val="et-EE"/>
              </w:rPr>
              <w:t>arendusjuht</w:t>
            </w:r>
          </w:p>
        </w:tc>
        <w:tc>
          <w:tcPr>
            <w:tcW w:w="3044" w:type="dxa"/>
          </w:tcPr>
          <w:p w:rsidR="00AC7067" w:rsidRDefault="006F626D">
            <w:pPr>
              <w:spacing w:line="360" w:lineRule="auto"/>
              <w:rPr>
                <w:rFonts w:ascii="Times New Roman" w:hAnsi="Times New Roman" w:cs="Times New Roman"/>
                <w:lang w:val="et-EE"/>
              </w:rPr>
            </w:pPr>
            <w:r>
              <w:rPr>
                <w:rFonts w:ascii="Times New Roman" w:hAnsi="Times New Roman" w:cs="Times New Roman"/>
                <w:lang w:val="et-EE"/>
              </w:rPr>
              <w:t>Tel. 53428802</w:t>
            </w:r>
          </w:p>
        </w:tc>
      </w:tr>
      <w:tr w:rsidR="00AC7067">
        <w:tc>
          <w:tcPr>
            <w:tcW w:w="3070" w:type="dxa"/>
          </w:tcPr>
          <w:p w:rsidR="00AC7067" w:rsidRDefault="006F626D">
            <w:pPr>
              <w:spacing w:line="360" w:lineRule="auto"/>
              <w:rPr>
                <w:rFonts w:ascii="Times New Roman" w:hAnsi="Times New Roman" w:cs="Times New Roman"/>
                <w:lang w:val="et-EE"/>
              </w:rPr>
            </w:pPr>
            <w:r>
              <w:rPr>
                <w:rFonts w:ascii="Times New Roman" w:hAnsi="Times New Roman" w:cs="Times New Roman"/>
                <w:lang w:val="et-EE"/>
              </w:rPr>
              <w:t>Andrei Igonen</w:t>
            </w:r>
          </w:p>
        </w:tc>
        <w:tc>
          <w:tcPr>
            <w:tcW w:w="3056" w:type="dxa"/>
          </w:tcPr>
          <w:p w:rsidR="00AC7067" w:rsidRDefault="006F626D">
            <w:pPr>
              <w:spacing w:line="360" w:lineRule="auto"/>
              <w:rPr>
                <w:rFonts w:ascii="Times New Roman" w:hAnsi="Times New Roman" w:cs="Times New Roman"/>
                <w:lang w:val="et-EE"/>
              </w:rPr>
            </w:pPr>
            <w:r>
              <w:rPr>
                <w:rFonts w:ascii="Times New Roman" w:hAnsi="Times New Roman" w:cs="Times New Roman"/>
                <w:lang w:val="et-EE"/>
              </w:rPr>
              <w:t>õpetaja</w:t>
            </w:r>
          </w:p>
        </w:tc>
        <w:tc>
          <w:tcPr>
            <w:tcW w:w="3044" w:type="dxa"/>
          </w:tcPr>
          <w:p w:rsidR="00AC7067" w:rsidRDefault="006F626D">
            <w:pPr>
              <w:spacing w:line="360" w:lineRule="auto"/>
              <w:rPr>
                <w:rFonts w:ascii="Times New Roman" w:hAnsi="Times New Roman" w:cs="Times New Roman"/>
                <w:lang w:val="et-EE"/>
              </w:rPr>
            </w:pPr>
            <w:r>
              <w:rPr>
                <w:rFonts w:ascii="Times New Roman" w:hAnsi="Times New Roman" w:cs="Times New Roman"/>
                <w:lang w:val="et-EE"/>
              </w:rPr>
              <w:t>Tel. 53724698</w:t>
            </w:r>
          </w:p>
        </w:tc>
      </w:tr>
    </w:tbl>
    <w:p w:rsidR="00AC7067" w:rsidRDefault="00AC7067">
      <w:pPr>
        <w:spacing w:line="360" w:lineRule="auto"/>
        <w:rPr>
          <w:b/>
        </w:rPr>
      </w:pPr>
    </w:p>
    <w:p w:rsidR="00AC7067" w:rsidRDefault="006F626D">
      <w:pPr>
        <w:pStyle w:val="af7"/>
        <w:shd w:val="clear" w:color="auto" w:fill="auto"/>
        <w:tabs>
          <w:tab w:val="left" w:pos="1815"/>
        </w:tabs>
        <w:ind w:firstLine="0"/>
        <w:jc w:val="both"/>
        <w:rPr>
          <w:b/>
          <w:sz w:val="24"/>
          <w:szCs w:val="24"/>
        </w:rPr>
      </w:pPr>
      <w:r>
        <w:rPr>
          <w:b/>
          <w:sz w:val="24"/>
          <w:szCs w:val="24"/>
        </w:rPr>
        <w:t>Kriisimeeskonna ülesanded:</w:t>
      </w:r>
    </w:p>
    <w:p w:rsidR="00AC7067" w:rsidRDefault="00AC7067">
      <w:pPr>
        <w:pStyle w:val="af7"/>
        <w:shd w:val="clear" w:color="auto" w:fill="auto"/>
        <w:tabs>
          <w:tab w:val="left" w:pos="1815"/>
        </w:tabs>
        <w:ind w:firstLine="0"/>
        <w:jc w:val="both"/>
        <w:rPr>
          <w:sz w:val="24"/>
          <w:szCs w:val="24"/>
        </w:rPr>
      </w:pPr>
    </w:p>
    <w:p w:rsidR="00AC7067" w:rsidRDefault="006F626D">
      <w:pPr>
        <w:pStyle w:val="af7"/>
        <w:shd w:val="clear" w:color="auto" w:fill="auto"/>
        <w:tabs>
          <w:tab w:val="left" w:pos="1815"/>
        </w:tabs>
        <w:ind w:firstLine="0"/>
        <w:jc w:val="both"/>
        <w:rPr>
          <w:sz w:val="24"/>
          <w:szCs w:val="24"/>
        </w:rPr>
      </w:pPr>
      <w:r w:rsidRPr="002E7D45">
        <w:rPr>
          <w:sz w:val="24"/>
          <w:szCs w:val="24"/>
        </w:rPr>
        <w:t>1</w:t>
      </w:r>
      <w:r>
        <w:rPr>
          <w:sz w:val="24"/>
          <w:szCs w:val="24"/>
        </w:rPr>
        <w:t xml:space="preserve">) Korraldab hädaolukorra juhtumi korral teavitamise, jagab viivitamatult korraldused personalile, õpilastele ja vanematele. Õigeaegne adekvaatne teavitamine vähendab </w:t>
      </w:r>
      <w:r w:rsidRPr="00C4602D">
        <w:rPr>
          <w:sz w:val="24"/>
          <w:szCs w:val="24"/>
        </w:rPr>
        <w:t>ärevust ja kuulujuttude levikut.</w:t>
      </w:r>
      <w:r>
        <w:rPr>
          <w:sz w:val="24"/>
          <w:szCs w:val="24"/>
        </w:rPr>
        <w:t xml:space="preserve"> </w:t>
      </w:r>
    </w:p>
    <w:p w:rsidR="00AC7067" w:rsidRDefault="00AC7067">
      <w:pPr>
        <w:pStyle w:val="af7"/>
        <w:shd w:val="clear" w:color="auto" w:fill="auto"/>
        <w:tabs>
          <w:tab w:val="left" w:pos="1815"/>
        </w:tabs>
        <w:ind w:firstLine="0"/>
        <w:jc w:val="both"/>
        <w:rPr>
          <w:sz w:val="24"/>
          <w:szCs w:val="24"/>
        </w:rPr>
      </w:pPr>
    </w:p>
    <w:p w:rsidR="00AC7067" w:rsidRDefault="006F626D">
      <w:pPr>
        <w:pStyle w:val="af7"/>
        <w:shd w:val="clear" w:color="auto" w:fill="auto"/>
        <w:tabs>
          <w:tab w:val="left" w:pos="1815"/>
        </w:tabs>
        <w:ind w:firstLine="0"/>
        <w:jc w:val="both"/>
        <w:rPr>
          <w:sz w:val="24"/>
          <w:szCs w:val="24"/>
        </w:rPr>
      </w:pPr>
      <w:r w:rsidRPr="006F626D">
        <w:rPr>
          <w:sz w:val="24"/>
          <w:szCs w:val="24"/>
        </w:rPr>
        <w:t>2</w:t>
      </w:r>
      <w:r>
        <w:rPr>
          <w:sz w:val="24"/>
          <w:szCs w:val="24"/>
        </w:rPr>
        <w:t xml:space="preserve">) Juhib hädaolukorra või kriisiolukorra lahendamist koolis, koordineerides kooli töötajate tegevust, rakendades juhtumipõhist olukorra lahendamise plaani. </w:t>
      </w:r>
    </w:p>
    <w:p w:rsidR="00AC7067" w:rsidRDefault="00AC7067">
      <w:pPr>
        <w:pStyle w:val="af7"/>
        <w:shd w:val="clear" w:color="auto" w:fill="auto"/>
        <w:tabs>
          <w:tab w:val="left" w:pos="1815"/>
        </w:tabs>
        <w:ind w:firstLine="0"/>
        <w:jc w:val="both"/>
        <w:rPr>
          <w:sz w:val="24"/>
          <w:szCs w:val="24"/>
        </w:rPr>
      </w:pPr>
    </w:p>
    <w:p w:rsidR="00AC7067" w:rsidRDefault="006F626D">
      <w:pPr>
        <w:pStyle w:val="af7"/>
        <w:shd w:val="clear" w:color="auto" w:fill="auto"/>
        <w:tabs>
          <w:tab w:val="left" w:pos="1815"/>
        </w:tabs>
        <w:ind w:firstLine="0"/>
        <w:jc w:val="both"/>
        <w:rPr>
          <w:sz w:val="24"/>
          <w:szCs w:val="24"/>
        </w:rPr>
      </w:pPr>
      <w:r w:rsidRPr="006F626D">
        <w:rPr>
          <w:sz w:val="24"/>
          <w:szCs w:val="24"/>
        </w:rPr>
        <w:t>3</w:t>
      </w:r>
      <w:r>
        <w:rPr>
          <w:sz w:val="24"/>
          <w:szCs w:val="24"/>
        </w:rPr>
        <w:t xml:space="preserve">) Koguneb viivitamatult, saades teada hädaolukorrast koolis ning kiiresti määratakse konkreetse kriisi lahendamise juht, lepitakse kokku esialgne tegevuskava ning jagatakse juhised kõikidele koolitöötajatele. Vajadusel palutakse abi politseilt, päästeametilt, kooli pidajalt, kohalikult omavalitsuselt, lapsevanematelt jne. </w:t>
      </w:r>
    </w:p>
    <w:p w:rsidR="00AC7067" w:rsidRDefault="00AC7067">
      <w:pPr>
        <w:pStyle w:val="af7"/>
        <w:shd w:val="clear" w:color="auto" w:fill="auto"/>
        <w:tabs>
          <w:tab w:val="left" w:pos="1815"/>
        </w:tabs>
        <w:ind w:firstLine="0"/>
        <w:jc w:val="both"/>
        <w:rPr>
          <w:sz w:val="24"/>
          <w:szCs w:val="24"/>
        </w:rPr>
      </w:pPr>
    </w:p>
    <w:p w:rsidR="00AC7067" w:rsidRDefault="006F626D">
      <w:pPr>
        <w:pStyle w:val="af7"/>
        <w:shd w:val="clear" w:color="auto" w:fill="auto"/>
        <w:tabs>
          <w:tab w:val="left" w:pos="1815"/>
        </w:tabs>
        <w:ind w:firstLine="0"/>
        <w:jc w:val="both"/>
        <w:rPr>
          <w:sz w:val="24"/>
          <w:szCs w:val="24"/>
        </w:rPr>
      </w:pPr>
      <w:r>
        <w:rPr>
          <w:sz w:val="24"/>
          <w:szCs w:val="24"/>
          <w:lang w:val="en-US"/>
        </w:rPr>
        <w:t>4</w:t>
      </w:r>
      <w:r>
        <w:rPr>
          <w:sz w:val="24"/>
          <w:szCs w:val="24"/>
        </w:rPr>
        <w:t xml:space="preserve">) Tagab kooli toimimise korraldamise kriisiolukorras. </w:t>
      </w:r>
    </w:p>
    <w:p w:rsidR="00AC7067" w:rsidRDefault="00AC7067">
      <w:pPr>
        <w:pStyle w:val="af7"/>
        <w:shd w:val="clear" w:color="auto" w:fill="auto"/>
        <w:tabs>
          <w:tab w:val="left" w:pos="1815"/>
        </w:tabs>
        <w:ind w:firstLine="0"/>
        <w:jc w:val="both"/>
        <w:rPr>
          <w:sz w:val="24"/>
          <w:szCs w:val="24"/>
        </w:rPr>
      </w:pPr>
    </w:p>
    <w:p w:rsidR="00AC7067" w:rsidRDefault="006F626D">
      <w:pPr>
        <w:pStyle w:val="af7"/>
        <w:shd w:val="clear" w:color="auto" w:fill="auto"/>
        <w:tabs>
          <w:tab w:val="left" w:pos="1815"/>
        </w:tabs>
        <w:ind w:firstLine="0"/>
        <w:jc w:val="both"/>
        <w:rPr>
          <w:sz w:val="24"/>
          <w:szCs w:val="24"/>
        </w:rPr>
      </w:pPr>
      <w:r>
        <w:rPr>
          <w:sz w:val="24"/>
          <w:szCs w:val="24"/>
          <w:lang w:val="en-US"/>
        </w:rPr>
        <w:t>5</w:t>
      </w:r>
      <w:r>
        <w:rPr>
          <w:sz w:val="24"/>
          <w:szCs w:val="24"/>
        </w:rPr>
        <w:t xml:space="preserve">) Korraldab vajadusel koolis või kooli territooriumil viibivate isikute evakueerimise. </w:t>
      </w:r>
    </w:p>
    <w:p w:rsidR="00AC7067" w:rsidRDefault="00AC7067">
      <w:pPr>
        <w:pStyle w:val="af7"/>
        <w:shd w:val="clear" w:color="auto" w:fill="auto"/>
        <w:tabs>
          <w:tab w:val="left" w:pos="1815"/>
        </w:tabs>
        <w:ind w:firstLine="0"/>
        <w:jc w:val="both"/>
        <w:rPr>
          <w:sz w:val="24"/>
          <w:szCs w:val="24"/>
        </w:rPr>
      </w:pPr>
    </w:p>
    <w:p w:rsidR="00AC7067" w:rsidRDefault="006F626D">
      <w:pPr>
        <w:pStyle w:val="af7"/>
        <w:shd w:val="clear" w:color="auto" w:fill="auto"/>
        <w:tabs>
          <w:tab w:val="left" w:pos="1815"/>
        </w:tabs>
        <w:ind w:firstLine="0"/>
        <w:jc w:val="both"/>
        <w:rPr>
          <w:sz w:val="24"/>
          <w:szCs w:val="24"/>
        </w:rPr>
      </w:pPr>
      <w:r w:rsidRPr="006F626D">
        <w:rPr>
          <w:sz w:val="24"/>
          <w:szCs w:val="24"/>
        </w:rPr>
        <w:t>6</w:t>
      </w:r>
      <w:r>
        <w:rPr>
          <w:sz w:val="24"/>
          <w:szCs w:val="24"/>
        </w:rPr>
        <w:t xml:space="preserve">) Otsustab õppe- ja kasvatustegevuse jätkamise, katkestamise või õpilaste koju saatmise vajaduse. </w:t>
      </w:r>
    </w:p>
    <w:p w:rsidR="00AC7067" w:rsidRDefault="00AC7067">
      <w:pPr>
        <w:pStyle w:val="af7"/>
        <w:shd w:val="clear" w:color="auto" w:fill="auto"/>
        <w:tabs>
          <w:tab w:val="left" w:pos="1815"/>
        </w:tabs>
        <w:ind w:firstLine="0"/>
        <w:jc w:val="both"/>
        <w:rPr>
          <w:sz w:val="24"/>
          <w:szCs w:val="24"/>
        </w:rPr>
      </w:pPr>
    </w:p>
    <w:p w:rsidR="00AC7067" w:rsidRDefault="006F626D">
      <w:pPr>
        <w:pStyle w:val="af7"/>
        <w:shd w:val="clear" w:color="auto" w:fill="auto"/>
        <w:tabs>
          <w:tab w:val="left" w:pos="1815"/>
        </w:tabs>
        <w:ind w:firstLine="0"/>
        <w:jc w:val="both"/>
        <w:rPr>
          <w:sz w:val="24"/>
          <w:szCs w:val="24"/>
        </w:rPr>
      </w:pPr>
      <w:r>
        <w:rPr>
          <w:sz w:val="24"/>
          <w:szCs w:val="24"/>
          <w:lang w:val="en-US"/>
        </w:rPr>
        <w:t>7</w:t>
      </w:r>
      <w:r>
        <w:rPr>
          <w:sz w:val="24"/>
          <w:szCs w:val="24"/>
        </w:rPr>
        <w:t>) Korraldab dokumentide ja andmekandjate kaitse.</w:t>
      </w:r>
    </w:p>
    <w:p w:rsidR="00AC7067" w:rsidRDefault="00AC7067">
      <w:pPr>
        <w:pStyle w:val="af7"/>
        <w:shd w:val="clear" w:color="auto" w:fill="auto"/>
        <w:tabs>
          <w:tab w:val="left" w:pos="1815"/>
        </w:tabs>
        <w:ind w:firstLine="0"/>
        <w:jc w:val="both"/>
        <w:rPr>
          <w:sz w:val="24"/>
          <w:szCs w:val="24"/>
        </w:rPr>
      </w:pPr>
    </w:p>
    <w:p w:rsidR="00AC7067" w:rsidRDefault="00AC7067" w:rsidP="005710D5">
      <w:pPr>
        <w:pStyle w:val="af7"/>
        <w:shd w:val="clear" w:color="auto" w:fill="auto"/>
        <w:tabs>
          <w:tab w:val="left" w:pos="1815"/>
        </w:tabs>
        <w:ind w:firstLine="0"/>
        <w:jc w:val="both"/>
        <w:rPr>
          <w:color w:val="FF0000"/>
          <w:sz w:val="24"/>
          <w:szCs w:val="24"/>
          <w:lang w:val="en-US"/>
        </w:rPr>
      </w:pPr>
    </w:p>
    <w:p w:rsidR="005710D5" w:rsidRDefault="005710D5" w:rsidP="005710D5">
      <w:pPr>
        <w:pStyle w:val="af7"/>
        <w:shd w:val="clear" w:color="auto" w:fill="auto"/>
        <w:tabs>
          <w:tab w:val="left" w:pos="1815"/>
        </w:tabs>
        <w:ind w:firstLine="0"/>
        <w:jc w:val="both"/>
        <w:rPr>
          <w:color w:val="FF0000"/>
          <w:sz w:val="24"/>
          <w:szCs w:val="24"/>
          <w:highlight w:val="yellow"/>
        </w:rPr>
      </w:pPr>
    </w:p>
    <w:p w:rsidR="005710D5" w:rsidRDefault="005710D5" w:rsidP="005710D5">
      <w:pPr>
        <w:pStyle w:val="af7"/>
        <w:shd w:val="clear" w:color="auto" w:fill="auto"/>
        <w:tabs>
          <w:tab w:val="left" w:pos="1815"/>
        </w:tabs>
        <w:ind w:firstLine="0"/>
        <w:jc w:val="both"/>
        <w:rPr>
          <w:color w:val="FF0000"/>
          <w:sz w:val="24"/>
          <w:szCs w:val="24"/>
          <w:highlight w:val="yellow"/>
        </w:rPr>
      </w:pPr>
    </w:p>
    <w:p w:rsidR="005710D5" w:rsidRDefault="005710D5" w:rsidP="005710D5">
      <w:pPr>
        <w:pStyle w:val="af7"/>
        <w:shd w:val="clear" w:color="auto" w:fill="auto"/>
        <w:tabs>
          <w:tab w:val="left" w:pos="1815"/>
        </w:tabs>
        <w:ind w:firstLine="0"/>
        <w:jc w:val="both"/>
        <w:rPr>
          <w:color w:val="FF0000"/>
          <w:sz w:val="24"/>
          <w:szCs w:val="24"/>
          <w:highlight w:val="yellow"/>
        </w:rPr>
      </w:pPr>
    </w:p>
    <w:p w:rsidR="005710D5" w:rsidRPr="005710D5" w:rsidRDefault="005710D5" w:rsidP="005710D5">
      <w:pPr>
        <w:pStyle w:val="af7"/>
        <w:shd w:val="clear" w:color="auto" w:fill="auto"/>
        <w:tabs>
          <w:tab w:val="left" w:pos="1815"/>
        </w:tabs>
        <w:ind w:firstLine="0"/>
        <w:jc w:val="both"/>
        <w:rPr>
          <w:color w:val="FF0000"/>
          <w:sz w:val="24"/>
          <w:szCs w:val="24"/>
          <w:highlight w:val="yellow"/>
        </w:rPr>
      </w:pPr>
    </w:p>
    <w:p w:rsidR="00AC7067" w:rsidRDefault="006F626D">
      <w:pPr>
        <w:pStyle w:val="1"/>
      </w:pPr>
      <w:bookmarkStart w:id="3" w:name="_Toc169605013"/>
      <w:r>
        <w:rPr>
          <w:rFonts w:ascii="Times New Roman" w:hAnsi="Times New Roman" w:cs="Times New Roman"/>
        </w:rPr>
        <w:lastRenderedPageBreak/>
        <w:t>HÄDAOLUKORRA LAHENDAMISE JUHTIMISE JA KOORDINEERIMISE KORRALDUS</w:t>
      </w:r>
      <w:bookmarkEnd w:id="3"/>
    </w:p>
    <w:p w:rsidR="00AC7067" w:rsidRDefault="00AC7067">
      <w:pPr>
        <w:spacing w:line="360" w:lineRule="auto"/>
        <w:rPr>
          <w:b/>
        </w:rPr>
      </w:pPr>
    </w:p>
    <w:p w:rsidR="00AC7067" w:rsidRDefault="006F626D">
      <w:pPr>
        <w:spacing w:line="360" w:lineRule="auto"/>
        <w:rPr>
          <w:b/>
        </w:rPr>
      </w:pPr>
      <w:r>
        <w:rPr>
          <w:b/>
        </w:rPr>
        <w:t>Teabevahetuse korraldus</w:t>
      </w:r>
    </w:p>
    <w:p w:rsidR="00AC7067" w:rsidRPr="00AA301A" w:rsidRDefault="006F626D">
      <w:pPr>
        <w:spacing w:line="360" w:lineRule="auto"/>
        <w:jc w:val="both"/>
      </w:pPr>
      <w:r>
        <w:t>Kõik kooli töötajad on kohustatud hädaolukorrast viivitamatult direktorile</w:t>
      </w:r>
      <w:r>
        <w:rPr>
          <w:lang w:val="en-US"/>
        </w:rPr>
        <w:t xml:space="preserve"> või </w:t>
      </w:r>
      <w:r w:rsidRPr="00AA301A">
        <w:rPr>
          <w:lang w:val="en-US"/>
        </w:rPr>
        <w:t>teda asendavale isikule</w:t>
      </w:r>
      <w:r w:rsidRPr="00AA301A">
        <w:t xml:space="preserve"> teatama. Eriolukordades võib kooli töötaja pöörduda esmalt otse politsei või päästeteenistuse poole.</w:t>
      </w:r>
    </w:p>
    <w:p w:rsidR="00AC7067" w:rsidRPr="00AA301A" w:rsidRDefault="006F626D">
      <w:pPr>
        <w:spacing w:line="360" w:lineRule="auto"/>
        <w:jc w:val="both"/>
      </w:pPr>
      <w:r w:rsidRPr="00AA301A">
        <w:t>Hädaolukorras kasutatakse teabevahetuseks kõiki kooli kasutuses olevaid teavitamise kanaleid</w:t>
      </w:r>
      <w:r w:rsidRPr="00AA301A">
        <w:rPr>
          <w:lang w:val="en-US"/>
        </w:rPr>
        <w:t xml:space="preserve"> (telefonikõne, e-post, SMS,</w:t>
      </w:r>
      <w:r w:rsidRPr="00AA301A">
        <w:rPr>
          <w:color w:val="FF0000"/>
          <w:lang w:val="en-US"/>
        </w:rPr>
        <w:t xml:space="preserve"> </w:t>
      </w:r>
      <w:r w:rsidR="00097EFA" w:rsidRPr="00AA301A">
        <w:rPr>
          <w:lang w:val="en-US"/>
        </w:rPr>
        <w:t>äppid</w:t>
      </w:r>
      <w:r w:rsidRPr="00AA301A">
        <w:rPr>
          <w:lang w:val="en-US"/>
        </w:rPr>
        <w:t>)</w:t>
      </w:r>
      <w:r w:rsidRPr="00AA301A">
        <w:t>.</w:t>
      </w:r>
    </w:p>
    <w:p w:rsidR="00AC7067" w:rsidRPr="00AA301A" w:rsidRDefault="006F626D">
      <w:pPr>
        <w:spacing w:line="360" w:lineRule="auto"/>
        <w:jc w:val="both"/>
      </w:pPr>
      <w:r w:rsidRPr="00AA301A">
        <w:t xml:space="preserve">Hädaolukorrast sõltuvalt otsustab direktor infokanali valiku, mille kaudu </w:t>
      </w:r>
      <w:r w:rsidR="00881295" w:rsidRPr="00AA301A">
        <w:rPr>
          <w:lang w:val="en-US"/>
        </w:rPr>
        <w:t>koolitöötajatele, õpilastele ning nende seaduslikele esindajatele</w:t>
      </w:r>
      <w:r w:rsidRPr="00AA301A">
        <w:rPr>
          <w:lang w:val="en-US"/>
        </w:rPr>
        <w:t xml:space="preserve"> </w:t>
      </w:r>
      <w:r w:rsidRPr="00AA301A">
        <w:t>edastatakse teadaolev informatsioon kokkulepitud kujul.</w:t>
      </w:r>
    </w:p>
    <w:p w:rsidR="00AC7067" w:rsidRPr="00AA301A" w:rsidRDefault="006F626D">
      <w:pPr>
        <w:spacing w:line="360" w:lineRule="auto"/>
        <w:jc w:val="both"/>
      </w:pPr>
      <w:r w:rsidRPr="00AA301A">
        <w:t>Meediapäringutele vastab kooli direktor</w:t>
      </w:r>
      <w:r w:rsidRPr="00AA301A">
        <w:rPr>
          <w:lang w:val="en-US"/>
        </w:rPr>
        <w:t xml:space="preserve"> või tema poolt volitatud isik</w:t>
      </w:r>
      <w:r w:rsidRPr="00AA301A">
        <w:t>, kes annab politsei</w:t>
      </w:r>
      <w:r w:rsidRPr="00AA301A">
        <w:rPr>
          <w:lang w:val="en-US"/>
        </w:rPr>
        <w:t xml:space="preserve">, </w:t>
      </w:r>
      <w:proofErr w:type="gramStart"/>
      <w:r w:rsidRPr="00AA301A">
        <w:rPr>
          <w:lang w:val="en-US"/>
        </w:rPr>
        <w:t xml:space="preserve">päästeameti </w:t>
      </w:r>
      <w:r w:rsidRPr="00AA301A">
        <w:t xml:space="preserve"> või</w:t>
      </w:r>
      <w:proofErr w:type="gramEnd"/>
      <w:r w:rsidRPr="00AA301A">
        <w:t xml:space="preserve"> kooli pidajaga kooskõlastatud infot.</w:t>
      </w:r>
    </w:p>
    <w:p w:rsidR="00AC7067" w:rsidRPr="00AA301A" w:rsidRDefault="00AC7067">
      <w:pPr>
        <w:spacing w:line="360" w:lineRule="auto"/>
        <w:rPr>
          <w:b/>
        </w:rPr>
      </w:pPr>
    </w:p>
    <w:p w:rsidR="00AC7067" w:rsidRPr="00AA301A" w:rsidRDefault="006F626D">
      <w:pPr>
        <w:spacing w:line="360" w:lineRule="auto"/>
        <w:rPr>
          <w:b/>
        </w:rPr>
      </w:pPr>
      <w:r w:rsidRPr="00AA301A">
        <w:rPr>
          <w:b/>
        </w:rPr>
        <w:t xml:space="preserve">Koolitöötajate, õpilaste, vanemate ning vajaduse korral teiste </w:t>
      </w:r>
      <w:r w:rsidRPr="00AA301A">
        <w:rPr>
          <w:b/>
          <w:lang w:val="en-US"/>
        </w:rPr>
        <w:t xml:space="preserve">huvipoolte </w:t>
      </w:r>
      <w:r w:rsidRPr="00AA301A">
        <w:rPr>
          <w:b/>
        </w:rPr>
        <w:t>teavitamise korraldus</w:t>
      </w:r>
    </w:p>
    <w:p w:rsidR="00AC7067" w:rsidRDefault="006F626D">
      <w:pPr>
        <w:spacing w:line="360" w:lineRule="auto"/>
        <w:rPr>
          <w:b/>
        </w:rPr>
      </w:pPr>
      <w:r w:rsidRPr="00AA301A">
        <w:t>Vanemate teavitamise otsustab direktor ning vanemaid teavitavad klassijuhatajad</w:t>
      </w:r>
      <w:r w:rsidRPr="00AA301A">
        <w:rPr>
          <w:lang w:val="en-US"/>
        </w:rPr>
        <w:t xml:space="preserve"> telefonikõne, SMSiga või muul kokkulepitud viisil</w:t>
      </w:r>
      <w:r w:rsidRPr="00AA301A">
        <w:t>. Koolis kasutatakse teavituseks lisaks e-kooli, kooli</w:t>
      </w:r>
      <w:r>
        <w:t xml:space="preserve"> kodulehte ja e-aadresside liste.</w:t>
      </w:r>
    </w:p>
    <w:p w:rsidR="00AC7067" w:rsidRDefault="00AC7067">
      <w:pPr>
        <w:rPr>
          <w:lang w:val="et-EE"/>
        </w:rPr>
      </w:pPr>
    </w:p>
    <w:p w:rsidR="00AC7067" w:rsidRDefault="006F626D">
      <w:pPr>
        <w:rPr>
          <w:b/>
          <w:lang w:val="et-EE"/>
        </w:rPr>
      </w:pPr>
      <w:r>
        <w:rPr>
          <w:b/>
          <w:lang w:val="et-EE"/>
        </w:rPr>
        <w:t>Õppekorraldus hädaolukorra ajal</w:t>
      </w:r>
    </w:p>
    <w:p w:rsidR="00AC7067" w:rsidRDefault="00AC7067">
      <w:pPr>
        <w:rPr>
          <w:b/>
          <w:lang w:val="et-EE"/>
        </w:rPr>
      </w:pPr>
    </w:p>
    <w:p w:rsidR="00AC7067" w:rsidRDefault="006F626D">
      <w:pPr>
        <w:spacing w:line="360" w:lineRule="auto"/>
        <w:rPr>
          <w:lang w:val="et-EE"/>
        </w:rPr>
      </w:pPr>
      <w:r>
        <w:rPr>
          <w:lang w:val="et-EE"/>
        </w:rPr>
        <w:t>Sõltuvalt hädaolukorrast otsustab direktor õppe- ja kasvatustegevuse jätkamise, katkestamise või õpilaste koju saatmise vajaduse. Direktori otsus võib puudutada kogu kooli, üksikut klassi või üksikut õpilast.</w:t>
      </w:r>
    </w:p>
    <w:p w:rsidR="00881295" w:rsidRDefault="00881295">
      <w:pPr>
        <w:spacing w:line="360" w:lineRule="auto"/>
        <w:rPr>
          <w:lang w:val="et-EE"/>
        </w:rPr>
      </w:pPr>
    </w:p>
    <w:p w:rsidR="00AC7067" w:rsidRDefault="006F626D">
      <w:pPr>
        <w:spacing w:line="360" w:lineRule="auto"/>
        <w:rPr>
          <w:b/>
          <w:lang w:val="et-EE"/>
        </w:rPr>
      </w:pPr>
      <w:r>
        <w:rPr>
          <w:b/>
          <w:lang w:val="et-EE"/>
        </w:rPr>
        <w:t>Tegevused pärast hädaolukorda</w:t>
      </w:r>
    </w:p>
    <w:p w:rsidR="00AC7067" w:rsidRPr="00A02EC9" w:rsidRDefault="006F626D">
      <w:pPr>
        <w:spacing w:line="360" w:lineRule="auto"/>
        <w:rPr>
          <w:lang w:val="et-EE"/>
        </w:rPr>
      </w:pPr>
      <w:r>
        <w:rPr>
          <w:lang w:val="et-EE"/>
        </w:rPr>
        <w:t>Hädaolukorra puhul tuleb toimunu panna kirja ja edastada kriisimeeskonnale. Pärast hädaolukorda viiakse läbi juhtimisanalüüs ning vaadatakse üle konkreetse juhtumi korral hädaolukorra lahendamise plaan. Vajadusel võetakse ette meetmed analoogse olukorra tekkimise ärahoidmiseks.</w:t>
      </w:r>
      <w:r w:rsidR="00A02EC9">
        <w:rPr>
          <w:lang w:val="et-EE"/>
        </w:rPr>
        <w:t xml:space="preserve"> </w:t>
      </w:r>
      <w:r w:rsidR="00AD467C">
        <w:rPr>
          <w:lang w:val="et-EE"/>
        </w:rPr>
        <w:t>K</w:t>
      </w:r>
      <w:r w:rsidR="00A02EC9" w:rsidRPr="00A02EC9">
        <w:rPr>
          <w:lang w:val="et-EE"/>
        </w:rPr>
        <w:t>riisimeeskond korraldab psühholoogilise abi võimaldamise</w:t>
      </w:r>
      <w:r w:rsidR="00AD467C">
        <w:rPr>
          <w:lang w:val="et-EE"/>
        </w:rPr>
        <w:t>.</w:t>
      </w:r>
    </w:p>
    <w:p w:rsidR="00AC7067" w:rsidRDefault="00AC7067">
      <w:pPr>
        <w:pStyle w:val="1"/>
        <w:rPr>
          <w:rFonts w:ascii="Times New Roman" w:hAnsi="Times New Roman" w:cs="Times New Roman"/>
          <w:lang w:val="et-EE"/>
        </w:rPr>
      </w:pPr>
    </w:p>
    <w:p w:rsidR="0058766D" w:rsidRDefault="0058766D" w:rsidP="0058766D">
      <w:pPr>
        <w:rPr>
          <w:lang w:val="et-EE"/>
        </w:rPr>
      </w:pPr>
    </w:p>
    <w:p w:rsidR="0058766D" w:rsidRDefault="0058766D" w:rsidP="0058766D">
      <w:pPr>
        <w:rPr>
          <w:lang w:val="et-EE"/>
        </w:rPr>
      </w:pPr>
    </w:p>
    <w:p w:rsidR="0058766D" w:rsidRPr="0058766D" w:rsidRDefault="0058766D" w:rsidP="0058766D">
      <w:pPr>
        <w:rPr>
          <w:lang w:val="et-EE"/>
        </w:rPr>
      </w:pPr>
    </w:p>
    <w:p w:rsidR="00AC7067" w:rsidRPr="006F626D" w:rsidRDefault="006F626D">
      <w:pPr>
        <w:pStyle w:val="1"/>
        <w:rPr>
          <w:lang w:val="et-EE"/>
        </w:rPr>
      </w:pPr>
      <w:bookmarkStart w:id="4" w:name="_Toc169605014"/>
      <w:r>
        <w:rPr>
          <w:rFonts w:ascii="Times New Roman" w:hAnsi="Times New Roman" w:cs="Times New Roman"/>
          <w:lang w:val="et-EE"/>
        </w:rPr>
        <w:lastRenderedPageBreak/>
        <w:t>VÕIMALIKUD HÄDAOLUKORRA JUHTUMID</w:t>
      </w:r>
      <w:bookmarkEnd w:id="4"/>
    </w:p>
    <w:p w:rsidR="00AC7067" w:rsidRDefault="00AC7067">
      <w:pPr>
        <w:spacing w:line="360" w:lineRule="auto"/>
        <w:rPr>
          <w:b/>
          <w:lang w:val="et-EE"/>
        </w:rPr>
      </w:pPr>
    </w:p>
    <w:p w:rsidR="00AC7067" w:rsidRDefault="006F626D">
      <w:pPr>
        <w:spacing w:line="360" w:lineRule="auto"/>
        <w:rPr>
          <w:b/>
          <w:bCs/>
        </w:rPr>
      </w:pPr>
      <w:r>
        <w:rPr>
          <w:b/>
          <w:bCs/>
        </w:rPr>
        <w:t xml:space="preserve">Kogu kooli haaravad ajakriitilised kriisisituatsioonid: </w:t>
      </w:r>
    </w:p>
    <w:p w:rsidR="00AC7067" w:rsidRDefault="006F626D">
      <w:pPr>
        <w:spacing w:line="360" w:lineRule="auto"/>
      </w:pPr>
      <w:r>
        <w:t xml:space="preserve">1) äkkrünnak, </w:t>
      </w:r>
    </w:p>
    <w:p w:rsidR="00AC7067" w:rsidRDefault="006F626D">
      <w:pPr>
        <w:spacing w:line="360" w:lineRule="auto"/>
      </w:pPr>
      <w:r>
        <w:t xml:space="preserve">2) rünnaku ähvardus, </w:t>
      </w:r>
    </w:p>
    <w:p w:rsidR="00AC7067" w:rsidRDefault="006F626D">
      <w:pPr>
        <w:spacing w:line="360" w:lineRule="auto"/>
      </w:pPr>
      <w:r>
        <w:t xml:space="preserve">3) tulekahju, </w:t>
      </w:r>
    </w:p>
    <w:p w:rsidR="00AC7067" w:rsidRDefault="006F626D">
      <w:pPr>
        <w:spacing w:line="360" w:lineRule="auto"/>
      </w:pPr>
      <w:r>
        <w:t xml:space="preserve">4) plahvatusoht, </w:t>
      </w:r>
    </w:p>
    <w:p w:rsidR="00AC7067" w:rsidRDefault="006F626D">
      <w:pPr>
        <w:spacing w:line="360" w:lineRule="auto"/>
      </w:pPr>
      <w:r>
        <w:t xml:space="preserve">5) pommiähvardus, </w:t>
      </w:r>
    </w:p>
    <w:p w:rsidR="00AC7067" w:rsidRPr="00AA301A" w:rsidRDefault="006F626D">
      <w:pPr>
        <w:spacing w:line="360" w:lineRule="auto"/>
      </w:pPr>
      <w:r w:rsidRPr="00AA301A">
        <w:rPr>
          <w:lang w:val="en-US"/>
        </w:rPr>
        <w:t>6) lõhkekeha leidmine,</w:t>
      </w:r>
    </w:p>
    <w:p w:rsidR="00AC7067" w:rsidRPr="00AA301A" w:rsidRDefault="006F626D">
      <w:pPr>
        <w:spacing w:line="360" w:lineRule="auto"/>
      </w:pPr>
      <w:r w:rsidRPr="00AA301A">
        <w:rPr>
          <w:lang w:val="en-US"/>
        </w:rPr>
        <w:t>7</w:t>
      </w:r>
      <w:r w:rsidRPr="00AA301A">
        <w:t xml:space="preserve">) looduskatastroof, </w:t>
      </w:r>
    </w:p>
    <w:p w:rsidR="00AC7067" w:rsidRPr="00AA301A" w:rsidRDefault="006F626D">
      <w:pPr>
        <w:spacing w:line="360" w:lineRule="auto"/>
      </w:pPr>
      <w:r w:rsidRPr="00AA301A">
        <w:rPr>
          <w:lang w:val="en-US"/>
        </w:rPr>
        <w:t>8</w:t>
      </w:r>
      <w:r w:rsidRPr="00AA301A">
        <w:t>) viirushaiguste epideemiad</w:t>
      </w:r>
      <w:r w:rsidRPr="00AA301A">
        <w:rPr>
          <w:lang w:val="en-US"/>
        </w:rPr>
        <w:t xml:space="preserve"> / levik</w:t>
      </w:r>
    </w:p>
    <w:p w:rsidR="00AC7067" w:rsidRPr="00AA301A" w:rsidRDefault="006F626D">
      <w:pPr>
        <w:spacing w:line="360" w:lineRule="auto"/>
      </w:pPr>
      <w:r w:rsidRPr="00AA301A">
        <w:t xml:space="preserve"> </w:t>
      </w:r>
      <w:r w:rsidRPr="00AA301A">
        <w:rPr>
          <w:lang w:val="en-US"/>
        </w:rPr>
        <w:t>9</w:t>
      </w:r>
      <w:r w:rsidRPr="00AA301A">
        <w:t xml:space="preserve">) elutähtsate teenuste katkemine. </w:t>
      </w:r>
    </w:p>
    <w:p w:rsidR="00AC7067" w:rsidRPr="00AA301A" w:rsidRDefault="00AC7067">
      <w:pPr>
        <w:spacing w:line="360" w:lineRule="auto"/>
      </w:pPr>
    </w:p>
    <w:p w:rsidR="00AC7067" w:rsidRDefault="006F626D">
      <w:pPr>
        <w:spacing w:line="360" w:lineRule="auto"/>
        <w:rPr>
          <w:b/>
          <w:bCs/>
        </w:rPr>
      </w:pPr>
      <w:r w:rsidRPr="00AA301A">
        <w:rPr>
          <w:b/>
          <w:bCs/>
        </w:rPr>
        <w:t>Muud kriisi</w:t>
      </w:r>
      <w:r w:rsidRPr="00AA301A">
        <w:rPr>
          <w:b/>
          <w:bCs/>
          <w:lang w:val="en-US"/>
        </w:rPr>
        <w:t>olukorrad</w:t>
      </w:r>
      <w:r w:rsidRPr="00AA301A">
        <w:rPr>
          <w:b/>
          <w:bCs/>
        </w:rPr>
        <w:t xml:space="preserve"> koolis</w:t>
      </w:r>
      <w:r>
        <w:rPr>
          <w:b/>
          <w:bCs/>
        </w:rPr>
        <w:t xml:space="preserve">: </w:t>
      </w:r>
    </w:p>
    <w:p w:rsidR="00AC7067" w:rsidRDefault="006F626D">
      <w:pPr>
        <w:spacing w:line="360" w:lineRule="auto"/>
      </w:pPr>
      <w:r>
        <w:t xml:space="preserve">1) õnnetus, </w:t>
      </w:r>
    </w:p>
    <w:p w:rsidR="00AC7067" w:rsidRDefault="006F626D">
      <w:pPr>
        <w:spacing w:line="360" w:lineRule="auto"/>
      </w:pPr>
      <w:r>
        <w:t>2) esmaabi andmise vajadus,</w:t>
      </w:r>
    </w:p>
    <w:p w:rsidR="00AC7067" w:rsidRDefault="006F626D">
      <w:pPr>
        <w:spacing w:line="360" w:lineRule="auto"/>
      </w:pPr>
      <w:r>
        <w:t xml:space="preserve"> 3) elustamise vajadus, </w:t>
      </w:r>
    </w:p>
    <w:p w:rsidR="00AC7067" w:rsidRDefault="006F626D">
      <w:pPr>
        <w:spacing w:line="360" w:lineRule="auto"/>
      </w:pPr>
      <w:r>
        <w:t xml:space="preserve">4) surm, </w:t>
      </w:r>
    </w:p>
    <w:p w:rsidR="00AC7067" w:rsidRDefault="006F626D">
      <w:pPr>
        <w:spacing w:line="360" w:lineRule="auto"/>
      </w:pPr>
      <w:r>
        <w:t xml:space="preserve">5) vaimne vägivald, küberkiusamine, </w:t>
      </w:r>
    </w:p>
    <w:p w:rsidR="00AC7067" w:rsidRDefault="006F626D">
      <w:pPr>
        <w:spacing w:line="360" w:lineRule="auto"/>
      </w:pPr>
      <w:r>
        <w:t xml:space="preserve">6) füüsiline vägivald, </w:t>
      </w:r>
    </w:p>
    <w:p w:rsidR="00AC7067" w:rsidRDefault="006F626D">
      <w:pPr>
        <w:spacing w:line="360" w:lineRule="auto"/>
      </w:pPr>
      <w:r>
        <w:t xml:space="preserve">7) emotsionaalse või seksuaalse väärkohtlemise kahtlus, </w:t>
      </w:r>
    </w:p>
    <w:p w:rsidR="00AC7067" w:rsidRDefault="006F626D">
      <w:pPr>
        <w:spacing w:line="360" w:lineRule="auto"/>
      </w:pPr>
      <w:r>
        <w:t xml:space="preserve">8) õpilase kadumine, </w:t>
      </w:r>
    </w:p>
    <w:p w:rsidR="00AC7067" w:rsidRDefault="006F626D">
      <w:pPr>
        <w:spacing w:line="360" w:lineRule="auto"/>
      </w:pPr>
      <w:r>
        <w:t xml:space="preserve">9) lapserööv, </w:t>
      </w:r>
    </w:p>
    <w:p w:rsidR="00AC7067" w:rsidRDefault="006F626D">
      <w:pPr>
        <w:spacing w:line="360" w:lineRule="auto"/>
      </w:pPr>
      <w:r>
        <w:t xml:space="preserve">10) varastamine, väljapressimine, </w:t>
      </w:r>
    </w:p>
    <w:p w:rsidR="00AC7067" w:rsidRDefault="006F626D">
      <w:pPr>
        <w:spacing w:line="360" w:lineRule="auto"/>
        <w:rPr>
          <w:b/>
        </w:rPr>
      </w:pPr>
      <w:r>
        <w:t>11) alkoholi, tubaka või muu keelatud aine omamine ja/või kasutamine.</w:t>
      </w:r>
    </w:p>
    <w:p w:rsidR="00AC7067" w:rsidRDefault="00AC7067">
      <w:pPr>
        <w:spacing w:line="360" w:lineRule="auto"/>
        <w:rPr>
          <w:b/>
          <w:lang w:val="et-EE"/>
        </w:rPr>
      </w:pPr>
    </w:p>
    <w:p w:rsidR="0058766D" w:rsidRDefault="0058766D">
      <w:pPr>
        <w:spacing w:line="360" w:lineRule="auto"/>
        <w:rPr>
          <w:b/>
          <w:lang w:val="et-EE"/>
        </w:rPr>
      </w:pPr>
    </w:p>
    <w:p w:rsidR="0058766D" w:rsidRDefault="0058766D">
      <w:pPr>
        <w:spacing w:line="360" w:lineRule="auto"/>
        <w:rPr>
          <w:b/>
          <w:lang w:val="et-EE"/>
        </w:rPr>
      </w:pPr>
    </w:p>
    <w:p w:rsidR="0058766D" w:rsidRDefault="0058766D">
      <w:pPr>
        <w:spacing w:line="360" w:lineRule="auto"/>
        <w:rPr>
          <w:b/>
          <w:lang w:val="et-EE"/>
        </w:rPr>
      </w:pPr>
    </w:p>
    <w:p w:rsidR="0058766D" w:rsidRDefault="0058766D">
      <w:pPr>
        <w:spacing w:line="360" w:lineRule="auto"/>
        <w:rPr>
          <w:b/>
          <w:lang w:val="et-EE"/>
        </w:rPr>
      </w:pPr>
    </w:p>
    <w:p w:rsidR="0058766D" w:rsidRDefault="0058766D">
      <w:pPr>
        <w:spacing w:line="360" w:lineRule="auto"/>
        <w:rPr>
          <w:b/>
          <w:lang w:val="et-EE"/>
        </w:rPr>
      </w:pPr>
    </w:p>
    <w:p w:rsidR="0058766D" w:rsidRDefault="0058766D">
      <w:pPr>
        <w:spacing w:line="360" w:lineRule="auto"/>
        <w:rPr>
          <w:b/>
          <w:lang w:val="et-EE"/>
        </w:rPr>
      </w:pPr>
    </w:p>
    <w:p w:rsidR="00AC7067" w:rsidRDefault="006F626D">
      <w:pPr>
        <w:pStyle w:val="2"/>
        <w:rPr>
          <w:rFonts w:ascii="Times New Roman" w:hAnsi="Times New Roman"/>
          <w:color w:val="auto"/>
          <w:sz w:val="32"/>
          <w:szCs w:val="32"/>
        </w:rPr>
      </w:pPr>
      <w:bookmarkStart w:id="5" w:name="_Toc169605015"/>
      <w:r>
        <w:rPr>
          <w:rFonts w:ascii="Times New Roman" w:hAnsi="Times New Roman"/>
          <w:color w:val="auto"/>
          <w:sz w:val="32"/>
          <w:szCs w:val="32"/>
        </w:rPr>
        <w:lastRenderedPageBreak/>
        <w:t>Käitumisjuhised kooli töötajatele võimaliku hädaolukorra puhul</w:t>
      </w:r>
      <w:bookmarkEnd w:id="5"/>
    </w:p>
    <w:p w:rsidR="00AC7067" w:rsidRDefault="006F626D">
      <w:pPr>
        <w:pStyle w:val="3"/>
        <w:rPr>
          <w:rFonts w:ascii="Times New Roman" w:hAnsi="Times New Roman"/>
          <w:sz w:val="32"/>
          <w:szCs w:val="32"/>
        </w:rPr>
      </w:pPr>
      <w:bookmarkStart w:id="6" w:name="_Toc169605016"/>
      <w:r>
        <w:rPr>
          <w:rFonts w:ascii="Times New Roman" w:hAnsi="Times New Roman"/>
          <w:sz w:val="32"/>
          <w:szCs w:val="32"/>
        </w:rPr>
        <w:t>Äkkrünnak</w:t>
      </w:r>
      <w:bookmarkEnd w:id="6"/>
    </w:p>
    <w:p w:rsidR="00AC7067" w:rsidRDefault="00AC7067"/>
    <w:p w:rsidR="00AC7067" w:rsidRDefault="006F626D">
      <w:pPr>
        <w:spacing w:line="360" w:lineRule="auto"/>
        <w:rPr>
          <w:b/>
        </w:rPr>
      </w:pPr>
      <w:r>
        <w:t>1) Võimalusel anna kohe häire (</w:t>
      </w:r>
      <w:r>
        <w:rPr>
          <w:lang w:eastAsia="et-EE"/>
        </w:rPr>
        <w:t>5 kellahelinat iga helina pikkus on 2 sekundit)</w:t>
      </w:r>
      <w:r w:rsidR="00711DE9">
        <w:rPr>
          <w:lang w:eastAsia="et-EE"/>
        </w:rPr>
        <w:t>;</w:t>
      </w:r>
    </w:p>
    <w:p w:rsidR="00AC7067" w:rsidRDefault="006F626D">
      <w:pPr>
        <w:spacing w:line="360" w:lineRule="auto"/>
      </w:pPr>
      <w:r>
        <w:t xml:space="preserve">2) helista 112; </w:t>
      </w:r>
    </w:p>
    <w:p w:rsidR="00AC7067" w:rsidRDefault="006F626D">
      <w:pPr>
        <w:spacing w:line="360" w:lineRule="auto"/>
      </w:pPr>
      <w:r>
        <w:t>3) teavita kooli direktorit või tema asendaja</w:t>
      </w:r>
      <w:r w:rsidR="00053C6D">
        <w:t>t</w:t>
      </w:r>
      <w:r w:rsidR="00D43A80">
        <w:t xml:space="preserve"> kriisimeeskonnast</w:t>
      </w:r>
      <w:r w:rsidR="00711DE9">
        <w:t>;</w:t>
      </w:r>
    </w:p>
    <w:p w:rsidR="00AC7067" w:rsidRDefault="006F626D">
      <w:pPr>
        <w:spacing w:line="360" w:lineRule="auto"/>
      </w:pPr>
      <w:r>
        <w:t>4) järgi saadud korraldusi</w:t>
      </w:r>
      <w:r w:rsidR="00711DE9">
        <w:t>;</w:t>
      </w:r>
    </w:p>
    <w:p w:rsidR="00AC7067" w:rsidRPr="00AA301A" w:rsidRDefault="006F626D">
      <w:pPr>
        <w:spacing w:line="360" w:lineRule="auto"/>
        <w:rPr>
          <w:bCs/>
        </w:rPr>
      </w:pPr>
      <w:r w:rsidRPr="00AA301A">
        <w:rPr>
          <w:lang w:val="en-US"/>
        </w:rPr>
        <w:t>5</w:t>
      </w:r>
      <w:r w:rsidRPr="00AA301A">
        <w:rPr>
          <w:iCs/>
          <w:lang w:val="en-US"/>
        </w:rPr>
        <w:t xml:space="preserve">) teavita koolitöötajaid </w:t>
      </w:r>
      <w:r w:rsidR="00AA301A">
        <w:rPr>
          <w:iCs/>
          <w:lang w:val="en-US"/>
        </w:rPr>
        <w:t xml:space="preserve">telefonikõne, </w:t>
      </w:r>
      <w:r w:rsidRPr="00AA301A">
        <w:rPr>
          <w:iCs/>
          <w:lang w:val="en-US"/>
        </w:rPr>
        <w:t>äppide või SMSide kaudu</w:t>
      </w:r>
      <w:r w:rsidR="00711DE9" w:rsidRPr="00AA301A">
        <w:rPr>
          <w:iCs/>
          <w:lang w:val="en-US"/>
        </w:rPr>
        <w:t>.</w:t>
      </w:r>
    </w:p>
    <w:p w:rsidR="00AC7067" w:rsidRPr="00AA301A" w:rsidRDefault="00AC7067">
      <w:pPr>
        <w:rPr>
          <w:bCs/>
          <w:highlight w:val="yellow"/>
        </w:rPr>
      </w:pPr>
    </w:p>
    <w:p w:rsidR="00AC7067" w:rsidRDefault="006F626D">
      <w:pPr>
        <w:spacing w:line="360" w:lineRule="auto"/>
        <w:jc w:val="both"/>
        <w:rPr>
          <w:b/>
        </w:rPr>
      </w:pPr>
      <w:r>
        <w:rPr>
          <w:b/>
        </w:rPr>
        <w:t>Varjumisstrateegia äkkrünnaku puhul:</w:t>
      </w:r>
    </w:p>
    <w:p w:rsidR="00AC7067" w:rsidRDefault="006F626D">
      <w:pPr>
        <w:pStyle w:val="Bodytext2"/>
        <w:shd w:val="clear" w:color="auto" w:fill="auto"/>
        <w:tabs>
          <w:tab w:val="left" w:pos="1500"/>
        </w:tabs>
        <w:spacing w:before="0" w:line="360" w:lineRule="auto"/>
        <w:jc w:val="both"/>
        <w:rPr>
          <w:b w:val="0"/>
          <w:bCs w:val="0"/>
          <w:sz w:val="24"/>
          <w:szCs w:val="24"/>
          <w:lang w:eastAsia="et-EE"/>
        </w:rPr>
      </w:pPr>
      <w:r>
        <w:rPr>
          <w:b w:val="0"/>
          <w:u w:val="single"/>
        </w:rPr>
        <w:t>Äkkrünnaku või selle otsese ohu korral on põhireegel järgmine</w:t>
      </w:r>
      <w:r>
        <w:t>:</w:t>
      </w:r>
      <w:r>
        <w:rPr>
          <w:rStyle w:val="BodytextBold"/>
          <w:sz w:val="24"/>
          <w:szCs w:val="24"/>
          <w:lang w:eastAsia="et-EE"/>
        </w:rPr>
        <w:t xml:space="preserve"> viivitamata</w:t>
      </w:r>
    </w:p>
    <w:p w:rsidR="00AC7067" w:rsidRDefault="006F626D">
      <w:pPr>
        <w:pStyle w:val="Bodytext1"/>
        <w:shd w:val="clear" w:color="auto" w:fill="auto"/>
        <w:spacing w:line="360" w:lineRule="auto"/>
        <w:ind w:right="40" w:firstLine="0"/>
        <w:jc w:val="both"/>
        <w:rPr>
          <w:rFonts w:eastAsia="Times New Roman"/>
          <w:b/>
          <w:sz w:val="24"/>
          <w:szCs w:val="24"/>
          <w:lang w:val="en-GB" w:eastAsia="en-US"/>
        </w:rPr>
      </w:pPr>
      <w:r>
        <w:rPr>
          <w:rStyle w:val="BodytextBold"/>
          <w:b w:val="0"/>
          <w:sz w:val="24"/>
          <w:szCs w:val="24"/>
          <w:lang w:eastAsia="et-EE"/>
        </w:rPr>
        <w:t>sulguda koos õpilastega klassiruumi, lukustada uks, blokeerida see mööbliesemetega ja takistada vaadet klassiruumis toimuvale.</w:t>
      </w:r>
      <w:r>
        <w:rPr>
          <w:rStyle w:val="BodytextBold"/>
          <w:sz w:val="24"/>
          <w:szCs w:val="24"/>
          <w:lang w:eastAsia="et-EE"/>
        </w:rPr>
        <w:t xml:space="preserve"> </w:t>
      </w:r>
      <w:r>
        <w:t xml:space="preserve">Viie kellahelinaga häire korral ei tohi </w:t>
      </w:r>
      <w:r>
        <w:rPr>
          <w:rFonts w:eastAsia="Times New Roman"/>
          <w:sz w:val="24"/>
          <w:szCs w:val="24"/>
          <w:lang w:eastAsia="en-US"/>
        </w:rPr>
        <w:t xml:space="preserve">evakueeruda, nagu seda tehakse tulekahjuhäire korral, vaid tunni ajal tuleb jääda klassi ning vahetunnil varjuda kiiresti lähemalolevasse lukustatavasse ruumi. </w:t>
      </w:r>
      <w:r>
        <w:rPr>
          <w:rFonts w:eastAsia="Times New Roman"/>
          <w:sz w:val="24"/>
          <w:szCs w:val="24"/>
          <w:lang w:val="en-GB" w:eastAsia="en-US"/>
        </w:rPr>
        <w:t xml:space="preserve">Seejärel tuleb eemalduda ustest ja akendest ning olla võimalikult madalal. Oodata tuleb politsei ja päästjate saabumist, kes korraldavad ohutu evakueerumisi ning turvalise kogunemiskoha kaitstuse. Ust võib avada ainult juhul, kui pedagoog või õpilane on veendunud, et ukse avamist palub politseiametnik või päästetöötaja, kelle isikus võib olla kindel. </w:t>
      </w:r>
    </w:p>
    <w:p w:rsidR="00AC7067" w:rsidRDefault="00AC7067">
      <w:pPr>
        <w:pStyle w:val="WW-Default"/>
        <w:spacing w:line="360" w:lineRule="auto"/>
        <w:rPr>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8"/>
      </w:tblGrid>
      <w:tr w:rsidR="00AC7067">
        <w:tc>
          <w:tcPr>
            <w:tcW w:w="8748" w:type="dxa"/>
          </w:tcPr>
          <w:p w:rsidR="00AC7067" w:rsidRDefault="006F626D">
            <w:pPr>
              <w:pStyle w:val="WW-Default"/>
              <w:spacing w:line="360" w:lineRule="auto"/>
              <w:rPr>
                <w:szCs w:val="22"/>
              </w:rPr>
            </w:pPr>
            <w:r>
              <w:rPr>
                <w:b/>
                <w:szCs w:val="22"/>
              </w:rPr>
              <w:t>Ära püüa ründajaga kontakteeruda!</w:t>
            </w:r>
            <w:r>
              <w:rPr>
                <w:szCs w:val="22"/>
              </w:rPr>
              <w:t xml:space="preserve">  Maailmapraktika kohaselt on sellised katsed lõppenud surmaga</w:t>
            </w:r>
          </w:p>
          <w:p w:rsidR="00AC7067" w:rsidRDefault="006F626D">
            <w:pPr>
              <w:pStyle w:val="WW-Default"/>
              <w:spacing w:line="360" w:lineRule="auto"/>
              <w:rPr>
                <w:szCs w:val="22"/>
              </w:rPr>
            </w:pPr>
            <w:r>
              <w:rPr>
                <w:b/>
                <w:szCs w:val="22"/>
              </w:rPr>
              <w:t xml:space="preserve">Ära mine klassist välja esmaabi andma! </w:t>
            </w:r>
            <w:r>
              <w:rPr>
                <w:szCs w:val="22"/>
              </w:rPr>
              <w:t>See võib lõppeda sinu surmaga. Kui näed esmaabi vajadust, helista 112, kirjelda olukorda ja abivajaja täpset asukohta koolimajas.</w:t>
            </w:r>
          </w:p>
          <w:p w:rsidR="00AC7067" w:rsidRDefault="006F626D">
            <w:pPr>
              <w:pStyle w:val="WW-Default"/>
              <w:spacing w:line="360" w:lineRule="auto"/>
              <w:rPr>
                <w:sz w:val="22"/>
                <w:szCs w:val="22"/>
              </w:rPr>
            </w:pPr>
            <w:r>
              <w:rPr>
                <w:b/>
                <w:szCs w:val="22"/>
              </w:rPr>
              <w:t>Ära luba õpilastel helistada!</w:t>
            </w:r>
            <w:r>
              <w:rPr>
                <w:szCs w:val="22"/>
              </w:rPr>
              <w:t xml:space="preserve">  Tekkiv ülekoormus takistab operatiivjõududel omavahel suhelda ning helin reeta teie asukoha.</w:t>
            </w:r>
          </w:p>
        </w:tc>
      </w:tr>
    </w:tbl>
    <w:p w:rsidR="00AC7067" w:rsidRDefault="00AC7067">
      <w:pPr>
        <w:pStyle w:val="WW-Default"/>
        <w:spacing w:line="360" w:lineRule="auto"/>
        <w:ind w:left="720"/>
        <w:rPr>
          <w:sz w:val="22"/>
          <w:szCs w:val="22"/>
        </w:rPr>
      </w:pPr>
    </w:p>
    <w:p w:rsidR="00AC7067" w:rsidRDefault="006F626D">
      <w:pPr>
        <w:pStyle w:val="25"/>
        <w:spacing w:line="360" w:lineRule="auto"/>
        <w:rPr>
          <w:b w:val="0"/>
        </w:rPr>
      </w:pPr>
      <w:r>
        <w:rPr>
          <w:b w:val="0"/>
        </w:rPr>
        <w:t>NB! Kui rünnakuga kaasneb süütamine või plahvatus ja käivitub häiresireen, pead sina ise otsustama, kas turvalisem on varjuda või evakueeruda.</w:t>
      </w:r>
    </w:p>
    <w:p w:rsidR="00AC7067" w:rsidRDefault="00AC7067">
      <w:pPr>
        <w:pStyle w:val="25"/>
        <w:spacing w:line="360" w:lineRule="auto"/>
        <w:rPr>
          <w:b w:val="0"/>
        </w:rPr>
      </w:pPr>
    </w:p>
    <w:p w:rsidR="00AC7067" w:rsidRDefault="006F626D">
      <w:pPr>
        <w:pStyle w:val="25"/>
        <w:spacing w:line="360" w:lineRule="auto"/>
      </w:pPr>
      <w:r>
        <w:t>Varjumisstrateegia vahetunnis:</w:t>
      </w:r>
    </w:p>
    <w:p w:rsidR="00AC7067" w:rsidRDefault="006F626D">
      <w:pPr>
        <w:pStyle w:val="25"/>
        <w:spacing w:line="360" w:lineRule="auto"/>
        <w:rPr>
          <w:b w:val="0"/>
        </w:rPr>
      </w:pPr>
      <w:r>
        <w:rPr>
          <w:b w:val="0"/>
        </w:rPr>
        <w:t xml:space="preserve">1) ava lähima klassi uks; </w:t>
      </w:r>
    </w:p>
    <w:p w:rsidR="00AC7067" w:rsidRDefault="006F626D">
      <w:pPr>
        <w:pStyle w:val="25"/>
        <w:spacing w:line="360" w:lineRule="auto"/>
        <w:rPr>
          <w:b w:val="0"/>
        </w:rPr>
      </w:pPr>
      <w:r>
        <w:rPr>
          <w:b w:val="0"/>
        </w:rPr>
        <w:t xml:space="preserve">2) koonda sinna kõik lähedalasuvad õpilased; </w:t>
      </w:r>
    </w:p>
    <w:p w:rsidR="00AC7067" w:rsidRDefault="006F626D">
      <w:pPr>
        <w:pStyle w:val="25"/>
        <w:spacing w:line="360" w:lineRule="auto"/>
        <w:rPr>
          <w:b w:val="0"/>
        </w:rPr>
      </w:pPr>
      <w:r>
        <w:rPr>
          <w:b w:val="0"/>
        </w:rPr>
        <w:t xml:space="preserve">3) edasi käitu vastavalt varjumise juhendile. </w:t>
      </w:r>
    </w:p>
    <w:p w:rsidR="00AC7067" w:rsidRDefault="006F626D">
      <w:pPr>
        <w:pStyle w:val="25"/>
        <w:spacing w:line="360" w:lineRule="auto"/>
        <w:rPr>
          <w:b w:val="0"/>
        </w:rPr>
      </w:pPr>
      <w:r>
        <w:rPr>
          <w:b w:val="0"/>
        </w:rPr>
        <w:lastRenderedPageBreak/>
        <w:t>NB! Kui ei ole võimalik varjuda lukustatavasse ruumi, tuleb kiirest evakueeruda.</w:t>
      </w:r>
    </w:p>
    <w:p w:rsidR="00AC7067" w:rsidRDefault="00AC7067">
      <w:pPr>
        <w:pStyle w:val="WW-Default"/>
        <w:rPr>
          <w:sz w:val="22"/>
          <w:szCs w:val="22"/>
        </w:rPr>
      </w:pPr>
    </w:p>
    <w:p w:rsidR="00AC7067" w:rsidRDefault="006F626D">
      <w:pPr>
        <w:pStyle w:val="WW-Default"/>
        <w:rPr>
          <w:b/>
        </w:rPr>
      </w:pPr>
      <w:r w:rsidRPr="00AA301A">
        <w:rPr>
          <w:b/>
          <w:lang w:val="en-US"/>
        </w:rPr>
        <w:t>Koolitöötajate k</w:t>
      </w:r>
      <w:r w:rsidRPr="00AA301A">
        <w:rPr>
          <w:b/>
        </w:rPr>
        <w:t>äitumine varjumise ajal:</w:t>
      </w:r>
    </w:p>
    <w:p w:rsidR="00AA301A" w:rsidRPr="00AA301A" w:rsidRDefault="00AA301A">
      <w:pPr>
        <w:pStyle w:val="WW-Default"/>
        <w:rPr>
          <w:b/>
          <w:sz w:val="22"/>
          <w:szCs w:val="22"/>
        </w:rPr>
      </w:pPr>
    </w:p>
    <w:p w:rsidR="00AC7067" w:rsidRDefault="006F626D">
      <w:pPr>
        <w:spacing w:line="360" w:lineRule="auto"/>
        <w:jc w:val="both"/>
      </w:pPr>
      <w:r>
        <w:rPr>
          <w:lang w:val="et-EE"/>
        </w:rPr>
        <w:t>1) ole ise rahulik ja oma korraldustes kindel;</w:t>
      </w:r>
    </w:p>
    <w:p w:rsidR="00AC7067" w:rsidRDefault="006F626D">
      <w:pPr>
        <w:spacing w:line="360" w:lineRule="auto"/>
        <w:jc w:val="both"/>
        <w:rPr>
          <w:lang w:val="et-EE"/>
        </w:rPr>
      </w:pPr>
      <w:r>
        <w:rPr>
          <w:lang w:val="et-EE"/>
        </w:rPr>
        <w:t xml:space="preserve">2) võimalusel leia klassile mingi tegevus; </w:t>
      </w:r>
    </w:p>
    <w:p w:rsidR="00AC7067" w:rsidRDefault="006F626D">
      <w:pPr>
        <w:spacing w:line="360" w:lineRule="auto"/>
        <w:jc w:val="both"/>
        <w:rPr>
          <w:lang w:val="et-EE"/>
        </w:rPr>
      </w:pPr>
      <w:r>
        <w:rPr>
          <w:lang w:val="et-EE"/>
        </w:rPr>
        <w:t xml:space="preserve">3) fikseeri varjumise kellaaeg – oodates tundub aeg reaalsest pikem. Anna õpilastele teada, et varjumine võib kesta mitu tundi, see ei pruugi seotud olla rünnaku tagajärgede ulatusega, evakueerumisluba antakse alles siis, kui on kindel täielik turvalisus; </w:t>
      </w:r>
    </w:p>
    <w:p w:rsidR="00AC7067" w:rsidRDefault="006F626D">
      <w:pPr>
        <w:spacing w:line="360" w:lineRule="auto"/>
        <w:jc w:val="both"/>
        <w:rPr>
          <w:lang w:val="et-EE"/>
        </w:rPr>
      </w:pPr>
      <w:r>
        <w:rPr>
          <w:lang w:val="et-EE"/>
        </w:rPr>
        <w:t xml:space="preserve">4) anna õpilastele teada, et vanematega kontakteerub esimesel võimalusel kooli juhtkond. Lase õpilastel telefonid välja lülitada, et vältida võrgu ülekoormust, sest muidu ei saa politsei ja päästjad omavahel sidet pidada; </w:t>
      </w:r>
    </w:p>
    <w:p w:rsidR="00AC7067" w:rsidRDefault="006F626D">
      <w:pPr>
        <w:spacing w:line="360" w:lineRule="auto"/>
        <w:jc w:val="both"/>
        <w:rPr>
          <w:lang w:val="et-EE"/>
        </w:rPr>
      </w:pPr>
      <w:r>
        <w:rPr>
          <w:lang w:val="et-EE"/>
        </w:rPr>
        <w:t xml:space="preserve">5) lülita oma telefon hääletule režiimile, võimalusel helista 112, anna teada oma asukohast ja varjujate olukorrast; </w:t>
      </w:r>
    </w:p>
    <w:p w:rsidR="00AC7067" w:rsidRDefault="006F626D">
      <w:pPr>
        <w:spacing w:line="360" w:lineRule="auto"/>
        <w:jc w:val="both"/>
        <w:rPr>
          <w:lang w:val="et-EE"/>
        </w:rPr>
      </w:pPr>
      <w:r>
        <w:rPr>
          <w:lang w:val="et-EE"/>
        </w:rPr>
        <w:t xml:space="preserve">6) kui sul on infot kurjategija liikumisest, edasta see 112; </w:t>
      </w:r>
    </w:p>
    <w:p w:rsidR="00AC7067" w:rsidRDefault="006F626D">
      <w:pPr>
        <w:spacing w:line="360" w:lineRule="auto"/>
        <w:jc w:val="both"/>
        <w:rPr>
          <w:b/>
          <w:lang w:val="et-EE"/>
        </w:rPr>
      </w:pPr>
      <w:r>
        <w:rPr>
          <w:lang w:val="et-EE"/>
        </w:rPr>
        <w:t xml:space="preserve">7) kui keegi klassis olijatest vajab arstiabi, helista 112, kirjelda olukorda ja abivajaja täpset asukohta koolimajas. </w:t>
      </w:r>
      <w:r>
        <w:t>NB! Juhul, kui klassi ust ei ole võimalik lukustada, tuleb evakueeruda. Äärmiselt ohtlik on jääda ruumi, mida ei ole võimalik sulgeda.</w:t>
      </w:r>
    </w:p>
    <w:p w:rsidR="00AC7067" w:rsidRDefault="00AC7067">
      <w:pPr>
        <w:spacing w:line="360" w:lineRule="auto"/>
      </w:pPr>
    </w:p>
    <w:p w:rsidR="00AC7067" w:rsidRDefault="006F626D">
      <w:pPr>
        <w:spacing w:line="360" w:lineRule="auto"/>
        <w:rPr>
          <w:b/>
        </w:rPr>
      </w:pPr>
      <w:r>
        <w:rPr>
          <w:b/>
        </w:rPr>
        <w:t>Häire õues toimuva tunni ajal:</w:t>
      </w:r>
    </w:p>
    <w:p w:rsidR="00AC7067" w:rsidRDefault="006F626D">
      <w:pPr>
        <w:spacing w:line="360" w:lineRule="auto"/>
      </w:pPr>
      <w:r>
        <w:t xml:space="preserve">1) jää rahulikuks ja teata </w:t>
      </w:r>
      <w:r w:rsidRPr="002146F5">
        <w:rPr>
          <w:lang w:val="en-US"/>
        </w:rPr>
        <w:t>õpi</w:t>
      </w:r>
      <w:r w:rsidRPr="002146F5">
        <w:t>l</w:t>
      </w:r>
      <w:r>
        <w:t>astele, et koolimajas on oht;</w:t>
      </w:r>
    </w:p>
    <w:p w:rsidR="00AC7067" w:rsidRDefault="006F626D">
      <w:pPr>
        <w:spacing w:line="360" w:lineRule="auto"/>
      </w:pPr>
      <w:r>
        <w:t xml:space="preserve"> 2) liigu koos õpilastega võimalikult varjatud teed pidi koolimajast eemale;</w:t>
      </w:r>
    </w:p>
    <w:p w:rsidR="00AC7067" w:rsidRPr="002146F5" w:rsidRDefault="006F626D">
      <w:pPr>
        <w:spacing w:line="360" w:lineRule="auto"/>
        <w:rPr>
          <w:color w:val="FF0000"/>
        </w:rPr>
      </w:pPr>
      <w:r w:rsidRPr="002146F5">
        <w:t>3) varjuge sobivaimasse kohta, kuhu saate minna turvaliselt, võimalusel kokkulepitud kogunemiskohta</w:t>
      </w:r>
      <w:r w:rsidR="00072FEE" w:rsidRPr="002146F5">
        <w:t>, mis asub Kohtla-Järve Keskraamatukogus aadressil Tuuslari 19.</w:t>
      </w:r>
    </w:p>
    <w:p w:rsidR="00AC7067" w:rsidRDefault="006F626D">
      <w:pPr>
        <w:spacing w:line="360" w:lineRule="auto"/>
      </w:pPr>
      <w:r>
        <w:t xml:space="preserve">4) jälgi, et kõik õpilased on koos sinuga; </w:t>
      </w:r>
    </w:p>
    <w:p w:rsidR="00AC7067" w:rsidRDefault="006F626D">
      <w:pPr>
        <w:spacing w:line="360" w:lineRule="auto"/>
      </w:pPr>
      <w:r>
        <w:t xml:space="preserve">5) esimesel võimalusel anna teada numbril 112: </w:t>
      </w:r>
    </w:p>
    <w:p w:rsidR="00AC7067" w:rsidRDefault="006F626D">
      <w:pPr>
        <w:spacing w:line="360" w:lineRule="auto"/>
      </w:pPr>
      <w:r>
        <w:t xml:space="preserve">• mis klassiga oled koos, </w:t>
      </w:r>
    </w:p>
    <w:p w:rsidR="00AC7067" w:rsidRDefault="006F626D">
      <w:pPr>
        <w:spacing w:line="360" w:lineRule="auto"/>
      </w:pPr>
      <w:r>
        <w:t>• mitu õpilast on sinuga koos,</w:t>
      </w:r>
    </w:p>
    <w:p w:rsidR="00AC7067" w:rsidRDefault="006F626D">
      <w:pPr>
        <w:spacing w:line="360" w:lineRule="auto"/>
      </w:pPr>
      <w:r>
        <w:t xml:space="preserve"> • kas keegi, kes oleks pidanud olema tunnis, on puudu, </w:t>
      </w:r>
    </w:p>
    <w:p w:rsidR="00AC7067" w:rsidRDefault="006F626D">
      <w:pPr>
        <w:spacing w:line="360" w:lineRule="auto"/>
      </w:pPr>
      <w:r>
        <w:t>• sinu ja õpilaste asukoht;</w:t>
      </w:r>
    </w:p>
    <w:p w:rsidR="00AC7067" w:rsidRDefault="006F626D">
      <w:pPr>
        <w:spacing w:line="360" w:lineRule="auto"/>
      </w:pPr>
      <w:r>
        <w:t xml:space="preserve"> 6) hoia õpilased enda juures, ära lase kellelgi lahkuda; </w:t>
      </w:r>
    </w:p>
    <w:p w:rsidR="00AC7067" w:rsidRDefault="006F626D">
      <w:pPr>
        <w:spacing w:line="360" w:lineRule="auto"/>
      </w:pPr>
      <w:r>
        <w:t>7) jääge ootama politsei korraldusi.</w:t>
      </w:r>
    </w:p>
    <w:p w:rsidR="00AC7067" w:rsidRDefault="00AC7067">
      <w:pPr>
        <w:spacing w:line="360" w:lineRule="auto"/>
        <w:rPr>
          <w:b/>
          <w:lang w:val="et-EE"/>
        </w:rPr>
      </w:pPr>
    </w:p>
    <w:p w:rsidR="0058766D" w:rsidRDefault="0058766D">
      <w:pPr>
        <w:pStyle w:val="3"/>
        <w:rPr>
          <w:rFonts w:ascii="Times New Roman" w:hAnsi="Times New Roman"/>
          <w:sz w:val="32"/>
          <w:szCs w:val="32"/>
        </w:rPr>
      </w:pPr>
    </w:p>
    <w:p w:rsidR="00AC7067" w:rsidRDefault="006F626D">
      <w:pPr>
        <w:pStyle w:val="3"/>
        <w:rPr>
          <w:rFonts w:ascii="Times New Roman" w:hAnsi="Times New Roman"/>
          <w:sz w:val="32"/>
          <w:szCs w:val="32"/>
        </w:rPr>
      </w:pPr>
      <w:bookmarkStart w:id="7" w:name="_Toc169605017"/>
      <w:r>
        <w:rPr>
          <w:rFonts w:ascii="Times New Roman" w:hAnsi="Times New Roman"/>
          <w:sz w:val="32"/>
          <w:szCs w:val="32"/>
        </w:rPr>
        <w:t>Rünnaku ähvardus</w:t>
      </w:r>
      <w:bookmarkEnd w:id="7"/>
    </w:p>
    <w:p w:rsidR="00AC7067" w:rsidRDefault="00AC7067">
      <w:pPr>
        <w:rPr>
          <w:lang w:val="et-EE"/>
        </w:rPr>
      </w:pPr>
    </w:p>
    <w:p w:rsidR="00AC7067" w:rsidRPr="008061BC" w:rsidRDefault="006F626D">
      <w:pPr>
        <w:pStyle w:val="Default"/>
        <w:spacing w:line="360" w:lineRule="auto"/>
        <w:rPr>
          <w:b/>
          <w:bCs/>
          <w:szCs w:val="22"/>
        </w:rPr>
      </w:pPr>
      <w:r w:rsidRPr="008061BC">
        <w:rPr>
          <w:b/>
          <w:bCs/>
          <w:szCs w:val="22"/>
        </w:rPr>
        <w:t>Ringlevad kuulujutud ähvardusest, ohumärgid vmt.</w:t>
      </w:r>
    </w:p>
    <w:p w:rsidR="00AC7067" w:rsidRDefault="006F626D">
      <w:r>
        <w:t>1) Täpsusta infot.</w:t>
      </w:r>
    </w:p>
    <w:p w:rsidR="00AC7067" w:rsidRDefault="006F626D">
      <w:pPr>
        <w:spacing w:line="360" w:lineRule="auto"/>
      </w:pPr>
      <w:r>
        <w:t xml:space="preserve">2) Teavita kooli direktorit võt tema </w:t>
      </w:r>
      <w:bookmarkStart w:id="8" w:name="_GoBack"/>
      <w:r>
        <w:t>asendaja</w:t>
      </w:r>
      <w:bookmarkEnd w:id="8"/>
      <w:r>
        <w:t>t</w:t>
      </w:r>
      <w:r w:rsidR="0095102D">
        <w:t xml:space="preserve"> kriisimeeskonnast</w:t>
      </w:r>
      <w:r>
        <w:t>.</w:t>
      </w:r>
    </w:p>
    <w:p w:rsidR="00AC7067" w:rsidRDefault="006F626D">
      <w:pPr>
        <w:spacing w:line="360" w:lineRule="auto"/>
      </w:pPr>
      <w:r>
        <w:t>3) Kui oled kindel, et tegemist on alusetu ähvardusega, teavita ähvardusest ikkagi kindlasti kooli direktorit.</w:t>
      </w:r>
    </w:p>
    <w:p w:rsidR="00AC7067" w:rsidRDefault="006F626D">
      <w:pPr>
        <w:spacing w:line="360" w:lineRule="auto"/>
      </w:pPr>
      <w:r>
        <w:t>4) Teavita 112.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rsidR="00AC7067">
        <w:tc>
          <w:tcPr>
            <w:tcW w:w="8856" w:type="dxa"/>
          </w:tcPr>
          <w:p w:rsidR="00AC7067" w:rsidRDefault="006F626D">
            <w:r>
              <w:t>Kui sul on kahtlus, et keegi plaanib ükskõik mis moel rünnakut, aga kahtled ähvarduse tõepärasuses või info piisavuses, räägi kahtlustest ikkagi kindlasti kooli direktorile!</w:t>
            </w:r>
          </w:p>
        </w:tc>
      </w:tr>
    </w:tbl>
    <w:p w:rsidR="00AC7067" w:rsidRDefault="00AC7067">
      <w:pPr>
        <w:spacing w:line="360" w:lineRule="auto"/>
        <w:rPr>
          <w:b/>
          <w:sz w:val="28"/>
          <w:szCs w:val="28"/>
        </w:rPr>
      </w:pPr>
    </w:p>
    <w:p w:rsidR="00AC7067" w:rsidRDefault="006F626D">
      <w:pPr>
        <w:spacing w:line="360" w:lineRule="auto"/>
        <w:rPr>
          <w:b/>
          <w:sz w:val="28"/>
          <w:szCs w:val="28"/>
        </w:rPr>
      </w:pPr>
      <w:r>
        <w:rPr>
          <w:b/>
        </w:rPr>
        <w:t>Telefoni teel edastatud ähvardus:</w:t>
      </w:r>
    </w:p>
    <w:p w:rsidR="00AC7067" w:rsidRDefault="006F626D">
      <w:pPr>
        <w:spacing w:line="360" w:lineRule="auto"/>
      </w:pPr>
      <w:r>
        <w:t xml:space="preserve">1) jää rahulikuks; </w:t>
      </w:r>
    </w:p>
    <w:p w:rsidR="00AC7067" w:rsidRDefault="006F626D">
      <w:pPr>
        <w:spacing w:line="360" w:lineRule="auto"/>
      </w:pPr>
      <w:r>
        <w:t xml:space="preserve">2) hoia kõneleja liinil nii kaua kui võimalik; </w:t>
      </w:r>
    </w:p>
    <w:p w:rsidR="00AC7067" w:rsidRDefault="006F626D">
      <w:pPr>
        <w:spacing w:line="360" w:lineRule="auto"/>
      </w:pPr>
      <w:r>
        <w:t xml:space="preserve">3) samaaegselt püüa teavitada politseid numbril 112 (palu lähedal olijate abi); </w:t>
      </w:r>
    </w:p>
    <w:p w:rsidR="00AC7067" w:rsidRDefault="006F626D">
      <w:pPr>
        <w:spacing w:line="360" w:lineRule="auto"/>
      </w:pPr>
      <w:r>
        <w:t xml:space="preserve">4) püüa teada saada ja pane kirja: </w:t>
      </w:r>
    </w:p>
    <w:p w:rsidR="00AC7067" w:rsidRDefault="006F626D">
      <w:pPr>
        <w:spacing w:line="360" w:lineRule="auto"/>
      </w:pPr>
      <w:r>
        <w:t>• millal rünnak toimub (kuupäev/kellaaeg),</w:t>
      </w:r>
    </w:p>
    <w:p w:rsidR="00AC7067" w:rsidRDefault="006F626D">
      <w:pPr>
        <w:spacing w:line="360" w:lineRule="auto"/>
      </w:pPr>
      <w:r>
        <w:t xml:space="preserve"> • kus rünnak toimub, • kuidas võib rünnak toimuda, </w:t>
      </w:r>
    </w:p>
    <w:p w:rsidR="00AC7067" w:rsidRDefault="006F626D">
      <w:pPr>
        <w:spacing w:line="360" w:lineRule="auto"/>
      </w:pPr>
      <w:r>
        <w:t xml:space="preserve">• mis eesmärgil, • kas ründaja on juba sündmuskohal, </w:t>
      </w:r>
    </w:p>
    <w:p w:rsidR="00AC7067" w:rsidRDefault="006F626D">
      <w:pPr>
        <w:spacing w:line="360" w:lineRule="auto"/>
      </w:pPr>
      <w:r>
        <w:t xml:space="preserve">• kes on helistaja; </w:t>
      </w:r>
    </w:p>
    <w:p w:rsidR="00AC7067" w:rsidRDefault="006F626D">
      <w:pPr>
        <w:spacing w:line="360" w:lineRule="auto"/>
      </w:pPr>
      <w:r>
        <w:t xml:space="preserve">5) pane tähele kõneleja hääletooni, väljendeid, taustahelisid jm; </w:t>
      </w:r>
    </w:p>
    <w:p w:rsidR="00AC7067" w:rsidRDefault="006F626D">
      <w:pPr>
        <w:spacing w:line="360" w:lineRule="auto"/>
      </w:pPr>
      <w:r>
        <w:t xml:space="preserve">6) pärast kõne lõppu teavita 112 ja kooli direktorit. Kui oled kindel, et tegemist on alusetu ähvarduse või naljaga, teavita kooli direktorit; </w:t>
      </w:r>
    </w:p>
    <w:p w:rsidR="00AC7067" w:rsidRDefault="006F626D">
      <w:pPr>
        <w:spacing w:line="360" w:lineRule="auto"/>
      </w:pPr>
      <w:r>
        <w:t>7) esimesel võimalusel täida ähvarduse dokumenteerimiseks ankeet (vt lisa 2)</w:t>
      </w:r>
    </w:p>
    <w:p w:rsidR="00AC7067" w:rsidRDefault="00AC7067">
      <w:pPr>
        <w:spacing w:line="360" w:lineRule="auto"/>
        <w:rPr>
          <w:b/>
          <w:sz w:val="28"/>
          <w:szCs w:val="28"/>
        </w:rPr>
      </w:pPr>
    </w:p>
    <w:p w:rsidR="00AC7067" w:rsidRDefault="006F626D">
      <w:pPr>
        <w:pStyle w:val="25"/>
        <w:rPr>
          <w:b w:val="0"/>
          <w:u w:val="single"/>
        </w:rPr>
      </w:pPr>
      <w:r>
        <w:rPr>
          <w:b w:val="0"/>
          <w:u w:val="single"/>
        </w:rPr>
        <w:t>NB! Kui ähvardaja kavatseb rünnata kohe, anna viivitamatult varjumishäire ja teavita kohe 112.</w:t>
      </w:r>
    </w:p>
    <w:p w:rsidR="00AC7067" w:rsidRDefault="00AC7067">
      <w:pPr>
        <w:spacing w:line="360" w:lineRule="auto"/>
        <w:rPr>
          <w:b/>
          <w:sz w:val="28"/>
          <w:szCs w:val="28"/>
          <w:lang w:val="et-EE"/>
        </w:rPr>
      </w:pPr>
    </w:p>
    <w:p w:rsidR="00AC7067" w:rsidRDefault="006F626D">
      <w:pPr>
        <w:spacing w:line="360" w:lineRule="auto"/>
        <w:rPr>
          <w:b/>
        </w:rPr>
      </w:pPr>
      <w:r>
        <w:rPr>
          <w:b/>
        </w:rPr>
        <w:t>Kirja teel edastatud ähvardus:</w:t>
      </w:r>
    </w:p>
    <w:p w:rsidR="00AC7067" w:rsidRDefault="006F626D">
      <w:pPr>
        <w:spacing w:line="360" w:lineRule="auto"/>
        <w:rPr>
          <w:lang w:val="et-EE"/>
        </w:rPr>
      </w:pPr>
      <w:r>
        <w:rPr>
          <w:lang w:val="et-EE"/>
        </w:rPr>
        <w:t xml:space="preserve">1) teavita 112; </w:t>
      </w:r>
    </w:p>
    <w:p w:rsidR="00AC7067" w:rsidRDefault="006F626D">
      <w:pPr>
        <w:spacing w:line="360" w:lineRule="auto"/>
        <w:rPr>
          <w:lang w:val="et-EE"/>
        </w:rPr>
      </w:pPr>
      <w:r>
        <w:rPr>
          <w:lang w:val="et-EE"/>
        </w:rPr>
        <w:t xml:space="preserve">2) säilita kiri kiletaskus/salvesta kiri ja anna see uurimiseks üle politseile; </w:t>
      </w:r>
    </w:p>
    <w:p w:rsidR="00AC7067" w:rsidRDefault="006F626D">
      <w:pPr>
        <w:spacing w:line="360" w:lineRule="auto"/>
        <w:rPr>
          <w:lang w:val="et-EE"/>
        </w:rPr>
      </w:pPr>
      <w:r>
        <w:rPr>
          <w:lang w:val="et-EE"/>
        </w:rPr>
        <w:t>3) teavita kooli direktorit</w:t>
      </w:r>
    </w:p>
    <w:p w:rsidR="00AC7067" w:rsidRDefault="00AC7067">
      <w:pPr>
        <w:spacing w:line="360" w:lineRule="auto"/>
        <w:rPr>
          <w:lang w:val="et-EE"/>
        </w:rPr>
      </w:pPr>
    </w:p>
    <w:p w:rsidR="000546BB" w:rsidRDefault="000546BB">
      <w:pPr>
        <w:spacing w:line="360" w:lineRule="auto"/>
        <w:rPr>
          <w:b/>
          <w:lang w:val="et-EE"/>
        </w:rPr>
      </w:pPr>
    </w:p>
    <w:p w:rsidR="00AC7067" w:rsidRDefault="006F626D">
      <w:pPr>
        <w:spacing w:line="360" w:lineRule="auto"/>
        <w:rPr>
          <w:b/>
          <w:lang w:val="et-EE"/>
        </w:rPr>
      </w:pPr>
      <w:r>
        <w:rPr>
          <w:b/>
          <w:lang w:val="et-EE"/>
        </w:rPr>
        <w:lastRenderedPageBreak/>
        <w:t xml:space="preserve">Internetikeskkonnas tehtud ähvardus: </w:t>
      </w:r>
    </w:p>
    <w:p w:rsidR="00AC7067" w:rsidRDefault="006F626D">
      <w:pPr>
        <w:spacing w:line="360" w:lineRule="auto"/>
        <w:rPr>
          <w:lang w:val="et-EE"/>
        </w:rPr>
      </w:pPr>
      <w:r>
        <w:rPr>
          <w:lang w:val="et-EE"/>
        </w:rPr>
        <w:t xml:space="preserve">1) salvesta ähvardus või vestlus; </w:t>
      </w:r>
    </w:p>
    <w:p w:rsidR="00AC7067" w:rsidRDefault="006F626D">
      <w:pPr>
        <w:spacing w:line="360" w:lineRule="auto"/>
        <w:rPr>
          <w:lang w:val="et-EE"/>
        </w:rPr>
      </w:pPr>
      <w:r>
        <w:rPr>
          <w:lang w:val="et-EE"/>
        </w:rPr>
        <w:t xml:space="preserve">2) märgi juurde portaal, kus ähvardus edastati; </w:t>
      </w:r>
    </w:p>
    <w:p w:rsidR="00AC7067" w:rsidRDefault="006F626D">
      <w:pPr>
        <w:spacing w:line="360" w:lineRule="auto"/>
        <w:rPr>
          <w:lang w:val="et-EE"/>
        </w:rPr>
      </w:pPr>
      <w:r>
        <w:rPr>
          <w:lang w:val="et-EE"/>
        </w:rPr>
        <w:t xml:space="preserve">3) fikseeri ähvarduse edastamise kellaaeg; </w:t>
      </w:r>
    </w:p>
    <w:p w:rsidR="00AC7067" w:rsidRDefault="006F626D">
      <w:pPr>
        <w:spacing w:line="360" w:lineRule="auto"/>
        <w:rPr>
          <w:lang w:val="et-EE"/>
        </w:rPr>
      </w:pPr>
      <w:r>
        <w:rPr>
          <w:lang w:val="et-EE"/>
        </w:rPr>
        <w:t xml:space="preserve">4) teavita koheselt 112 ja edasta salvestatud materjal; </w:t>
      </w:r>
    </w:p>
    <w:p w:rsidR="00AC7067" w:rsidRDefault="006F626D">
      <w:pPr>
        <w:spacing w:line="360" w:lineRule="auto"/>
        <w:rPr>
          <w:lang w:val="et-EE"/>
        </w:rPr>
      </w:pPr>
      <w:r>
        <w:rPr>
          <w:lang w:val="et-EE"/>
        </w:rPr>
        <w:t xml:space="preserve">5) teavita kooli direktorit; </w:t>
      </w:r>
    </w:p>
    <w:p w:rsidR="00AC7067" w:rsidRDefault="006F626D">
      <w:pPr>
        <w:spacing w:line="360" w:lineRule="auto"/>
        <w:rPr>
          <w:lang w:val="et-EE"/>
        </w:rPr>
      </w:pPr>
      <w:r>
        <w:rPr>
          <w:lang w:val="et-EE"/>
        </w:rPr>
        <w:t>NB! Ära sulge portaali ilma ähvardust salvestamata</w:t>
      </w:r>
    </w:p>
    <w:p w:rsidR="00AC7067" w:rsidRDefault="00AC7067">
      <w:pPr>
        <w:spacing w:line="360" w:lineRule="auto"/>
        <w:rPr>
          <w:b/>
          <w:bCs/>
          <w:sz w:val="28"/>
          <w:szCs w:val="28"/>
          <w:lang w:val="et-EE"/>
        </w:rPr>
      </w:pPr>
    </w:p>
    <w:p w:rsidR="00AC7067" w:rsidRDefault="006F626D">
      <w:pPr>
        <w:pStyle w:val="3"/>
        <w:rPr>
          <w:rFonts w:ascii="Times New Roman" w:hAnsi="Times New Roman"/>
          <w:sz w:val="32"/>
          <w:szCs w:val="32"/>
        </w:rPr>
      </w:pPr>
      <w:bookmarkStart w:id="9" w:name="_Toc169605018"/>
      <w:r>
        <w:rPr>
          <w:rFonts w:ascii="Times New Roman" w:hAnsi="Times New Roman"/>
          <w:sz w:val="32"/>
          <w:szCs w:val="32"/>
        </w:rPr>
        <w:t>Tulekahju</w:t>
      </w:r>
      <w:bookmarkEnd w:id="9"/>
    </w:p>
    <w:p w:rsidR="00AC7067" w:rsidRDefault="006F626D">
      <w:pPr>
        <w:spacing w:line="360" w:lineRule="auto"/>
        <w:rPr>
          <w:u w:val="single"/>
        </w:rPr>
      </w:pPr>
      <w:r>
        <w:rPr>
          <w:u w:val="single"/>
        </w:rPr>
        <w:t>Tulekahju puhul käitutakse vastavalt Tulekahju korral tegutsemise plaanile:</w:t>
      </w:r>
    </w:p>
    <w:p w:rsidR="00AC7067" w:rsidRDefault="006F626D">
      <w:pPr>
        <w:spacing w:line="360" w:lineRule="auto"/>
        <w:rPr>
          <w:lang w:val="et-EE"/>
        </w:rPr>
      </w:pPr>
      <w:r>
        <w:rPr>
          <w:lang w:val="et-EE"/>
        </w:rPr>
        <w:t xml:space="preserve">1) jää rahulikuks; </w:t>
      </w:r>
    </w:p>
    <w:p w:rsidR="00AC7067" w:rsidRDefault="006F626D">
      <w:pPr>
        <w:spacing w:line="360" w:lineRule="auto"/>
        <w:rPr>
          <w:lang w:val="et-EE"/>
        </w:rPr>
      </w:pPr>
      <w:r>
        <w:rPr>
          <w:lang w:val="et-EE"/>
        </w:rPr>
        <w:t xml:space="preserve">2) anna õpilastele korraldus evakueeruda, korda peamised juhised: </w:t>
      </w:r>
    </w:p>
    <w:p w:rsidR="00AC7067" w:rsidRDefault="006F626D">
      <w:pPr>
        <w:spacing w:line="360" w:lineRule="auto"/>
        <w:rPr>
          <w:lang w:val="et-EE"/>
        </w:rPr>
      </w:pPr>
      <w:r>
        <w:rPr>
          <w:lang w:val="et-EE"/>
        </w:rPr>
        <w:t xml:space="preserve">• säilita rahu, </w:t>
      </w:r>
    </w:p>
    <w:p w:rsidR="00AC7067" w:rsidRDefault="006F626D">
      <w:pPr>
        <w:spacing w:line="360" w:lineRule="auto"/>
        <w:rPr>
          <w:lang w:val="et-EE"/>
        </w:rPr>
      </w:pPr>
      <w:r>
        <w:rPr>
          <w:lang w:val="et-EE"/>
        </w:rPr>
        <w:t xml:space="preserve">• asjad jäävad klassi, </w:t>
      </w:r>
    </w:p>
    <w:p w:rsidR="00AC7067" w:rsidRDefault="006F626D">
      <w:pPr>
        <w:spacing w:line="360" w:lineRule="auto"/>
        <w:rPr>
          <w:lang w:val="et-EE"/>
        </w:rPr>
      </w:pPr>
      <w:r>
        <w:rPr>
          <w:lang w:val="et-EE"/>
        </w:rPr>
        <w:t>• sulge ruumi aknad ja sulge, kuid ära lukusta uks, kustuta tuli.</w:t>
      </w:r>
    </w:p>
    <w:p w:rsidR="00AC7067" w:rsidRDefault="006F626D">
      <w:pPr>
        <w:spacing w:line="360" w:lineRule="auto"/>
        <w:rPr>
          <w:lang w:val="et-EE"/>
        </w:rPr>
      </w:pPr>
      <w:r>
        <w:rPr>
          <w:lang w:val="et-EE"/>
        </w:rPr>
        <w:t xml:space="preserve">3) kokku lepitud kogunemiskohta liikumiseks vali sobivaim tee, </w:t>
      </w:r>
    </w:p>
    <w:p w:rsidR="00AC7067" w:rsidRDefault="006F626D">
      <w:pPr>
        <w:spacing w:line="360" w:lineRule="auto"/>
        <w:rPr>
          <w:lang w:val="et-EE"/>
        </w:rPr>
      </w:pPr>
      <w:r>
        <w:rPr>
          <w:lang w:val="et-EE"/>
        </w:rPr>
        <w:t xml:space="preserve">4) </w:t>
      </w:r>
      <w:r w:rsidRPr="008061BC">
        <w:rPr>
          <w:lang w:val="et-EE"/>
        </w:rPr>
        <w:t xml:space="preserve">kui </w:t>
      </w:r>
      <w:r w:rsidR="00D4734F" w:rsidRPr="008061BC">
        <w:rPr>
          <w:lang w:val="et-EE"/>
        </w:rPr>
        <w:t>valjuhäälega</w:t>
      </w:r>
      <w:r w:rsidRPr="008061BC">
        <w:rPr>
          <w:lang w:val="et-EE"/>
        </w:rPr>
        <w:t xml:space="preserve"> </w:t>
      </w:r>
      <w:r>
        <w:rPr>
          <w:lang w:val="et-EE"/>
        </w:rPr>
        <w:t xml:space="preserve">antakse teistsugused korraldused, lähtu neist, </w:t>
      </w:r>
    </w:p>
    <w:p w:rsidR="00AC7067" w:rsidRDefault="006F626D">
      <w:pPr>
        <w:spacing w:line="360" w:lineRule="auto"/>
        <w:rPr>
          <w:lang w:val="et-EE"/>
        </w:rPr>
      </w:pPr>
      <w:r>
        <w:rPr>
          <w:lang w:val="et-EE"/>
        </w:rPr>
        <w:t>5) kontrolli enne õpilaste evakueerimist, kas evakuatsioonitee on väljumiseks ohutu.</w:t>
      </w:r>
    </w:p>
    <w:p w:rsidR="00AC7067" w:rsidRDefault="006F626D">
      <w:pPr>
        <w:spacing w:line="360" w:lineRule="auto"/>
        <w:rPr>
          <w:lang w:val="et-EE"/>
        </w:rPr>
      </w:pPr>
      <w:r>
        <w:rPr>
          <w:lang w:val="et-EE"/>
        </w:rPr>
        <w:t xml:space="preserve">6) kontrolli kõikide õpilaste kohalolekut. </w:t>
      </w:r>
    </w:p>
    <w:p w:rsidR="00AC7067" w:rsidRDefault="006F626D">
      <w:pPr>
        <w:spacing w:line="360" w:lineRule="auto"/>
        <w:rPr>
          <w:lang w:val="et-EE"/>
        </w:rPr>
      </w:pPr>
      <w:r>
        <w:rPr>
          <w:lang w:val="et-EE"/>
        </w:rPr>
        <w:t>7) kui keegi on jäänud hoonesse, siis koheselt edasta informatsioon evakuatsiooni eest vastutavale isikule.</w:t>
      </w:r>
    </w:p>
    <w:p w:rsidR="00AC7067" w:rsidRDefault="006F626D">
      <w:pPr>
        <w:rPr>
          <w:lang w:val="et-EE"/>
        </w:rPr>
      </w:pPr>
      <w:r>
        <w:rPr>
          <w:lang w:val="et-EE"/>
        </w:rPr>
        <w:t>8) Vahetunni ajal klassijuhataja või eelmise tunni õpetaja - korraldavad õpilaste täpse üle lugemise. Õues viibivad õpilased suunduvad otse koolimaja siseõue asuvale platsile.</w:t>
      </w:r>
    </w:p>
    <w:p w:rsidR="00AC7067" w:rsidRDefault="00AC7067">
      <w:pPr>
        <w:spacing w:line="360" w:lineRule="auto"/>
        <w:rPr>
          <w:lang w:val="et-EE"/>
        </w:rPr>
      </w:pPr>
    </w:p>
    <w:p w:rsidR="00AC7067" w:rsidRDefault="006F626D">
      <w:pPr>
        <w:spacing w:line="360" w:lineRule="auto"/>
        <w:rPr>
          <w:b/>
        </w:rPr>
      </w:pPr>
      <w:r>
        <w:rPr>
          <w:b/>
        </w:rPr>
        <w:t>Suitsuse koridori läbimine evakueerudes:</w:t>
      </w:r>
    </w:p>
    <w:p w:rsidR="00AC7067" w:rsidRDefault="006F626D">
      <w:pPr>
        <w:spacing w:line="360" w:lineRule="auto"/>
      </w:pPr>
      <w:r>
        <w:t xml:space="preserve">1) kui vähegi võimalik, väldi suitsuse koridori läbimist ja vali evakueerumiseks muu tee; </w:t>
      </w:r>
    </w:p>
    <w:p w:rsidR="00AC7067" w:rsidRDefault="006F626D">
      <w:pPr>
        <w:spacing w:line="360" w:lineRule="auto"/>
      </w:pPr>
      <w:r>
        <w:t xml:space="preserve">2) kui pead läbima suitsuse koridori, hoidke madalale, kus õhk on puhtam; </w:t>
      </w:r>
    </w:p>
    <w:p w:rsidR="00AC7067" w:rsidRDefault="006F626D">
      <w:pPr>
        <w:spacing w:line="360" w:lineRule="auto"/>
      </w:pPr>
      <w:r>
        <w:t xml:space="preserve">3) katke suu ja nina võimalusel niiske riidega; </w:t>
      </w:r>
    </w:p>
    <w:p w:rsidR="00AC7067" w:rsidRDefault="006F626D">
      <w:pPr>
        <w:spacing w:line="360" w:lineRule="auto"/>
      </w:pPr>
      <w:r>
        <w:t xml:space="preserve">4) liikudes toetage käega vastu seina, et säilitada õige suund; </w:t>
      </w:r>
    </w:p>
    <w:p w:rsidR="00AC7067" w:rsidRDefault="006F626D">
      <w:pPr>
        <w:spacing w:line="360" w:lineRule="auto"/>
      </w:pPr>
      <w:r>
        <w:t xml:space="preserve">5) klass peab püsima koos; </w:t>
      </w:r>
    </w:p>
    <w:p w:rsidR="00AC7067" w:rsidRDefault="00AC7067">
      <w:pPr>
        <w:spacing w:line="360" w:lineRule="auto"/>
        <w:rPr>
          <w:b/>
        </w:rPr>
      </w:pPr>
    </w:p>
    <w:p w:rsidR="00D4734F" w:rsidRDefault="00D4734F">
      <w:pPr>
        <w:spacing w:line="360" w:lineRule="auto"/>
        <w:rPr>
          <w:b/>
        </w:rPr>
      </w:pPr>
    </w:p>
    <w:p w:rsidR="0058766D" w:rsidRDefault="0058766D">
      <w:pPr>
        <w:spacing w:line="360" w:lineRule="auto"/>
        <w:rPr>
          <w:b/>
        </w:rPr>
      </w:pPr>
    </w:p>
    <w:p w:rsidR="0058766D" w:rsidRDefault="0058766D">
      <w:pPr>
        <w:spacing w:line="360" w:lineRule="auto"/>
        <w:rPr>
          <w:b/>
        </w:rPr>
      </w:pPr>
    </w:p>
    <w:p w:rsidR="0058766D" w:rsidRDefault="0058766D">
      <w:pPr>
        <w:spacing w:line="360" w:lineRule="auto"/>
        <w:rPr>
          <w:b/>
        </w:rPr>
      </w:pPr>
    </w:p>
    <w:p w:rsidR="00AC7067" w:rsidRDefault="006F626D">
      <w:pPr>
        <w:spacing w:line="360" w:lineRule="auto"/>
        <w:rPr>
          <w:b/>
        </w:rPr>
      </w:pPr>
      <w:r>
        <w:rPr>
          <w:b/>
        </w:rPr>
        <w:t xml:space="preserve">Kogunemiskohas: </w:t>
      </w:r>
    </w:p>
    <w:p w:rsidR="00AC7067" w:rsidRDefault="006F626D">
      <w:pPr>
        <w:spacing w:line="360" w:lineRule="auto"/>
      </w:pPr>
      <w:r>
        <w:t>1) kontrolli õpilaste kohalolekut;</w:t>
      </w:r>
    </w:p>
    <w:p w:rsidR="00AC7067" w:rsidRDefault="006F626D">
      <w:pPr>
        <w:spacing w:line="360" w:lineRule="auto"/>
      </w:pPr>
      <w:r>
        <w:t xml:space="preserve"> 2) edasta õpilaste loendajale info, kui palju õpilasi oli tunnis, kui palju puudus, kui palju jõudis kogunemiskohta; </w:t>
      </w:r>
    </w:p>
    <w:p w:rsidR="00AC7067" w:rsidRDefault="006F626D">
      <w:pPr>
        <w:spacing w:line="360" w:lineRule="auto"/>
      </w:pPr>
      <w:r>
        <w:t>3) kogunemiskohta tuleb jääda seniks, kuni päästemeeskonna juht, kooli direktor või tema asendaja</w:t>
      </w:r>
      <w:r w:rsidR="002623D7">
        <w:t xml:space="preserve"> kriisimeeskonnast</w:t>
      </w:r>
      <w:r>
        <w:t xml:space="preserve"> annab järgmised korraldused.</w:t>
      </w:r>
    </w:p>
    <w:p w:rsidR="00AC7067" w:rsidRDefault="00AC7067">
      <w:pPr>
        <w:spacing w:line="360" w:lineRule="auto"/>
        <w:rPr>
          <w:b/>
        </w:rPr>
      </w:pPr>
    </w:p>
    <w:p w:rsidR="00AC7067" w:rsidRDefault="006F626D">
      <w:pPr>
        <w:pStyle w:val="3"/>
        <w:rPr>
          <w:rFonts w:ascii="Times New Roman" w:hAnsi="Times New Roman"/>
          <w:sz w:val="32"/>
          <w:szCs w:val="32"/>
        </w:rPr>
      </w:pPr>
      <w:bookmarkStart w:id="10" w:name="_Toc169605019"/>
      <w:r>
        <w:rPr>
          <w:rFonts w:ascii="Times New Roman" w:hAnsi="Times New Roman"/>
          <w:sz w:val="32"/>
          <w:szCs w:val="32"/>
        </w:rPr>
        <w:t>Plahvatusoht, pommikahtlase eseme</w:t>
      </w:r>
      <w:r>
        <w:rPr>
          <w:rFonts w:ascii="Times New Roman" w:hAnsi="Times New Roman"/>
          <w:sz w:val="32"/>
          <w:szCs w:val="32"/>
          <w:lang w:val="en-US"/>
        </w:rPr>
        <w:t xml:space="preserve"> või lõhkekeha</w:t>
      </w:r>
      <w:r>
        <w:rPr>
          <w:rFonts w:ascii="Times New Roman" w:hAnsi="Times New Roman"/>
          <w:sz w:val="32"/>
          <w:szCs w:val="32"/>
        </w:rPr>
        <w:t xml:space="preserve"> leid</w:t>
      </w:r>
      <w:bookmarkEnd w:id="10"/>
    </w:p>
    <w:p w:rsidR="00AC7067" w:rsidRPr="008061BC" w:rsidRDefault="006F626D">
      <w:pPr>
        <w:spacing w:line="360" w:lineRule="auto"/>
        <w:rPr>
          <w:b/>
          <w:bCs/>
        </w:rPr>
      </w:pPr>
      <w:r w:rsidRPr="008061BC">
        <w:rPr>
          <w:b/>
          <w:bCs/>
        </w:rPr>
        <w:t xml:space="preserve"> Küsimused mida peaksid endale esitama enne kui kahtlustad, et tegemist võib olla pommiga: </w:t>
      </w:r>
    </w:p>
    <w:p w:rsidR="00AC7067" w:rsidRPr="008061BC" w:rsidRDefault="006F626D">
      <w:pPr>
        <w:spacing w:line="360" w:lineRule="auto"/>
      </w:pPr>
      <w:r w:rsidRPr="008061BC">
        <w:rPr>
          <w:b/>
          <w:bCs/>
        </w:rPr>
        <w:t xml:space="preserve"> </w:t>
      </w:r>
      <w:r w:rsidRPr="008061BC">
        <w:t xml:space="preserve">• Kas omanikuta ese kuulub sinna keskkonda?  </w:t>
      </w:r>
    </w:p>
    <w:p w:rsidR="00AC7067" w:rsidRPr="008061BC" w:rsidRDefault="006F626D">
      <w:pPr>
        <w:spacing w:line="360" w:lineRule="auto"/>
      </w:pPr>
      <w:r w:rsidRPr="008061BC">
        <w:t xml:space="preserve">• Kas esemel on pommile omased tunnused?  </w:t>
      </w:r>
    </w:p>
    <w:p w:rsidR="00AC7067" w:rsidRPr="008061BC" w:rsidRDefault="006F626D">
      <w:pPr>
        <w:spacing w:line="360" w:lineRule="auto"/>
      </w:pPr>
      <w:r w:rsidRPr="008061BC">
        <w:t xml:space="preserve">• Kas esemel on väljaulatuvaid juhtmeid?  </w:t>
      </w:r>
    </w:p>
    <w:p w:rsidR="00AC7067" w:rsidRPr="008061BC" w:rsidRDefault="006F626D">
      <w:pPr>
        <w:spacing w:line="360" w:lineRule="auto"/>
      </w:pPr>
      <w:r w:rsidRPr="008061BC">
        <w:t xml:space="preserve">• Kas ese tiksub?  </w:t>
      </w:r>
    </w:p>
    <w:p w:rsidR="00AC7067" w:rsidRPr="008061BC" w:rsidRDefault="006F626D">
      <w:pPr>
        <w:spacing w:line="360" w:lineRule="auto"/>
        <w:rPr>
          <w:u w:val="single"/>
        </w:rPr>
      </w:pPr>
      <w:r w:rsidRPr="008061BC">
        <w:t>• Kas on tunda kemikaali lõhna?</w:t>
      </w:r>
    </w:p>
    <w:p w:rsidR="00AC7067" w:rsidRDefault="00AC7067">
      <w:pPr>
        <w:spacing w:line="360" w:lineRule="auto"/>
        <w:rPr>
          <w:u w:val="single"/>
        </w:rPr>
      </w:pPr>
    </w:p>
    <w:p w:rsidR="00AC7067" w:rsidRDefault="006F626D">
      <w:pPr>
        <w:spacing w:line="360" w:lineRule="auto"/>
        <w:rPr>
          <w:u w:val="single"/>
        </w:rPr>
      </w:pPr>
      <w:r>
        <w:rPr>
          <w:u w:val="single"/>
        </w:rPr>
        <w:t xml:space="preserve">Ära puuduta ega liiguta kahtlast eset. </w:t>
      </w:r>
    </w:p>
    <w:p w:rsidR="00AC7067" w:rsidRDefault="006F626D">
      <w:pPr>
        <w:spacing w:line="360" w:lineRule="auto"/>
      </w:pPr>
      <w:r>
        <w:t xml:space="preserve">Teavita läheduses olevaid inimesi ja ära luba kellelgi esemele läheneda. </w:t>
      </w:r>
    </w:p>
    <w:p w:rsidR="00AC7067" w:rsidRDefault="006F626D">
      <w:pPr>
        <w:spacing w:line="360" w:lineRule="auto"/>
        <w:rPr>
          <w:u w:val="single"/>
        </w:rPr>
      </w:pPr>
      <w:r>
        <w:t>Mine ohutusse kaugusesse.</w:t>
      </w:r>
    </w:p>
    <w:p w:rsidR="00AC7067" w:rsidRDefault="006F626D">
      <w:pPr>
        <w:spacing w:line="360" w:lineRule="auto"/>
      </w:pPr>
      <w:r>
        <w:rPr>
          <w:u w:val="single"/>
        </w:rPr>
        <w:t>NB! Ära kasuta mobiiltelefoni ega raadiojaama vähemalt 50 m raadiuses kahtlasest esemest.</w:t>
      </w:r>
    </w:p>
    <w:p w:rsidR="00AC7067" w:rsidRDefault="00AC7067">
      <w:pPr>
        <w:spacing w:line="360" w:lineRule="auto"/>
        <w:rPr>
          <w:u w:val="single"/>
        </w:rPr>
      </w:pPr>
    </w:p>
    <w:p w:rsidR="00AC7067" w:rsidRDefault="00AC7067">
      <w:pPr>
        <w:spacing w:line="360" w:lineRule="auto"/>
        <w:rPr>
          <w:b/>
          <w:bCs/>
          <w:sz w:val="28"/>
          <w:szCs w:val="28"/>
          <w:highlight w:val="yellow"/>
          <w:u w:val="single"/>
        </w:rPr>
      </w:pPr>
    </w:p>
    <w:p w:rsidR="00AC7067" w:rsidRDefault="006F626D">
      <w:pPr>
        <w:spacing w:line="360" w:lineRule="auto"/>
        <w:rPr>
          <w:lang w:val="et-EE"/>
        </w:rPr>
      </w:pPr>
      <w:r>
        <w:rPr>
          <w:b/>
          <w:lang w:val="et-EE"/>
        </w:rPr>
        <w:t>Evakueerumine pommikahtlusega eseme leiu korral:</w:t>
      </w:r>
      <w:r>
        <w:rPr>
          <w:lang w:val="et-EE"/>
        </w:rPr>
        <w:t xml:space="preserve"> </w:t>
      </w:r>
    </w:p>
    <w:p w:rsidR="00AC7067" w:rsidRDefault="006F626D">
      <w:pPr>
        <w:spacing w:line="360" w:lineRule="auto"/>
        <w:rPr>
          <w:lang w:val="et-EE"/>
        </w:rPr>
      </w:pPr>
      <w:r>
        <w:rPr>
          <w:lang w:val="et-EE"/>
        </w:rPr>
        <w:t xml:space="preserve">1) vaata ruum kiiresti üle, kas näed midagi kahtlast (ese, mida selles ruumis pole varem olnud vm); </w:t>
      </w:r>
    </w:p>
    <w:p w:rsidR="00AC7067" w:rsidRDefault="006F626D">
      <w:pPr>
        <w:spacing w:line="360" w:lineRule="auto"/>
        <w:rPr>
          <w:lang w:val="et-EE"/>
        </w:rPr>
      </w:pPr>
      <w:r>
        <w:rPr>
          <w:lang w:val="et-EE"/>
        </w:rPr>
        <w:t>2) kui leiad kahtlase eseme, lahku ruumist ja teavita leiust helistades telefonile 112. Järgmisena teavita kooli direktorit</w:t>
      </w:r>
      <w:r w:rsidR="004E0326">
        <w:rPr>
          <w:lang w:val="et-EE"/>
        </w:rPr>
        <w:t xml:space="preserve"> </w:t>
      </w:r>
      <w:r w:rsidR="008C7230">
        <w:rPr>
          <w:lang w:val="et-EE"/>
        </w:rPr>
        <w:t>või tema asendajat</w:t>
      </w:r>
      <w:r w:rsidR="00D02D35">
        <w:rPr>
          <w:lang w:val="et-EE"/>
        </w:rPr>
        <w:t xml:space="preserve"> kriisimeeskonnast</w:t>
      </w:r>
      <w:r w:rsidR="008C7230">
        <w:rPr>
          <w:lang w:val="et-EE"/>
        </w:rPr>
        <w:t>;</w:t>
      </w:r>
    </w:p>
    <w:p w:rsidR="00AC7067" w:rsidRDefault="006F626D">
      <w:pPr>
        <w:spacing w:line="360" w:lineRule="auto"/>
        <w:rPr>
          <w:lang w:val="et-EE"/>
        </w:rPr>
      </w:pPr>
      <w:r>
        <w:rPr>
          <w:lang w:val="et-EE"/>
        </w:rPr>
        <w:t xml:space="preserve">3) võtke kaasa isiklikud asjad, sest ruumi vabastamine kottidest lihtsustab ruumi edasist kontrolli; </w:t>
      </w:r>
    </w:p>
    <w:p w:rsidR="00AC7067" w:rsidRDefault="006F626D">
      <w:pPr>
        <w:spacing w:line="360" w:lineRule="auto"/>
        <w:rPr>
          <w:lang w:val="et-EE"/>
        </w:rPr>
      </w:pPr>
      <w:r>
        <w:rPr>
          <w:lang w:val="et-EE"/>
        </w:rPr>
        <w:t xml:space="preserve">4) võimalusel </w:t>
      </w:r>
      <w:r w:rsidRPr="008061BC">
        <w:rPr>
          <w:lang w:val="et-EE"/>
        </w:rPr>
        <w:t xml:space="preserve">ava </w:t>
      </w:r>
      <w:r w:rsidRPr="008061BC">
        <w:rPr>
          <w:lang w:val="en-US"/>
        </w:rPr>
        <w:t>uksed ja</w:t>
      </w:r>
      <w:r>
        <w:rPr>
          <w:lang w:val="en-US"/>
        </w:rPr>
        <w:t xml:space="preserve"> </w:t>
      </w:r>
      <w:r>
        <w:rPr>
          <w:lang w:val="et-EE"/>
        </w:rPr>
        <w:t xml:space="preserve">aknad, plahvatuse korral on siis kahjustused väiksemad; </w:t>
      </w:r>
    </w:p>
    <w:p w:rsidR="00326783" w:rsidRPr="00326783" w:rsidRDefault="00326783">
      <w:pPr>
        <w:spacing w:line="360" w:lineRule="auto"/>
        <w:rPr>
          <w:lang w:val="et-EE"/>
        </w:rPr>
      </w:pPr>
      <w:r>
        <w:rPr>
          <w:lang w:val="et-EE"/>
        </w:rPr>
        <w:t>5) v</w:t>
      </w:r>
      <w:r w:rsidRPr="00326783">
        <w:rPr>
          <w:lang w:val="et-EE"/>
        </w:rPr>
        <w:t>õta kaasa klassi nimekiri (kui kool kasutab elektroonilist õppeinfosüsteemi, ole valmis edastama info puudujate ja tunnis viibinud õpilaste kohta).</w:t>
      </w:r>
    </w:p>
    <w:p w:rsidR="00AC7067" w:rsidRDefault="00326783">
      <w:pPr>
        <w:rPr>
          <w:lang w:val="et-EE"/>
        </w:rPr>
      </w:pPr>
      <w:r>
        <w:rPr>
          <w:lang w:val="et-EE"/>
        </w:rPr>
        <w:lastRenderedPageBreak/>
        <w:t>6</w:t>
      </w:r>
      <w:r w:rsidR="006F626D">
        <w:rPr>
          <w:lang w:val="et-EE"/>
        </w:rPr>
        <w:t>) kogunemiskohta jõudes kontrolli kõigi kohalolekut ja edasta infot koguvale kontaktisikule teave, kui palju oli õpilasi tunnis, kui palju puudus, kui palju jõudis kogunemiskohta</w:t>
      </w:r>
      <w:r w:rsidR="00BE2413">
        <w:rPr>
          <w:lang w:val="et-EE"/>
        </w:rPr>
        <w:t>;</w:t>
      </w:r>
      <w:r w:rsidR="006F626D">
        <w:rPr>
          <w:lang w:val="et-EE"/>
        </w:rPr>
        <w:t xml:space="preserve"> </w:t>
      </w:r>
    </w:p>
    <w:p w:rsidR="00326783" w:rsidRDefault="00326783">
      <w:pPr>
        <w:rPr>
          <w:lang w:val="et-EE"/>
        </w:rPr>
      </w:pPr>
    </w:p>
    <w:p w:rsidR="00AC7067" w:rsidRPr="008061BC" w:rsidRDefault="00326783">
      <w:pPr>
        <w:spacing w:line="360" w:lineRule="auto"/>
      </w:pPr>
      <w:r>
        <w:rPr>
          <w:lang w:val="en-US"/>
        </w:rPr>
        <w:t>7</w:t>
      </w:r>
      <w:r w:rsidR="006F626D">
        <w:rPr>
          <w:lang w:val="en-US"/>
        </w:rPr>
        <w:t xml:space="preserve">) </w:t>
      </w:r>
      <w:r w:rsidR="006F626D">
        <w:t xml:space="preserve"> </w:t>
      </w:r>
      <w:r w:rsidR="006F626D" w:rsidRPr="008061BC">
        <w:t>Vastutav isik võtab vastu reageerivad jõud</w:t>
      </w:r>
      <w:r w:rsidR="006F626D" w:rsidRPr="008061BC">
        <w:rPr>
          <w:lang w:val="en-US"/>
        </w:rPr>
        <w:t xml:space="preserve"> ja edastab neile: </w:t>
      </w:r>
    </w:p>
    <w:p w:rsidR="00AC7067" w:rsidRPr="008061BC" w:rsidRDefault="006F626D" w:rsidP="0011670A">
      <w:pPr>
        <w:pStyle w:val="af6"/>
        <w:numPr>
          <w:ilvl w:val="0"/>
          <w:numId w:val="5"/>
        </w:numPr>
        <w:spacing w:line="240" w:lineRule="auto"/>
        <w:rPr>
          <w:rFonts w:ascii="Times New Roman" w:hAnsi="Times New Roman"/>
          <w:sz w:val="24"/>
          <w:szCs w:val="24"/>
        </w:rPr>
      </w:pPr>
      <w:r w:rsidRPr="008061BC">
        <w:rPr>
          <w:rFonts w:ascii="Times New Roman" w:hAnsi="Times New Roman"/>
          <w:sz w:val="24"/>
          <w:szCs w:val="24"/>
          <w:lang w:val="en-US"/>
        </w:rPr>
        <w:t>m</w:t>
      </w:r>
      <w:r w:rsidRPr="008061BC">
        <w:rPr>
          <w:rFonts w:ascii="Times New Roman" w:hAnsi="Times New Roman"/>
          <w:sz w:val="24"/>
          <w:szCs w:val="24"/>
        </w:rPr>
        <w:t>aja plaan</w:t>
      </w:r>
      <w:r w:rsidRPr="008061BC">
        <w:rPr>
          <w:rFonts w:ascii="Times New Roman" w:hAnsi="Times New Roman"/>
          <w:sz w:val="24"/>
          <w:szCs w:val="24"/>
          <w:lang w:val="en-US"/>
        </w:rPr>
        <w:t>i</w:t>
      </w:r>
      <w:r w:rsidRPr="008061BC">
        <w:rPr>
          <w:rFonts w:ascii="Times New Roman" w:hAnsi="Times New Roman"/>
          <w:sz w:val="24"/>
          <w:szCs w:val="24"/>
        </w:rPr>
        <w:t xml:space="preserve">  </w:t>
      </w:r>
    </w:p>
    <w:p w:rsidR="00AC7067" w:rsidRPr="008061BC" w:rsidRDefault="006F626D" w:rsidP="0011670A">
      <w:pPr>
        <w:pStyle w:val="af6"/>
        <w:numPr>
          <w:ilvl w:val="0"/>
          <w:numId w:val="5"/>
        </w:numPr>
        <w:spacing w:line="240" w:lineRule="auto"/>
        <w:rPr>
          <w:rFonts w:ascii="Times New Roman" w:hAnsi="Times New Roman"/>
          <w:sz w:val="24"/>
          <w:szCs w:val="24"/>
        </w:rPr>
      </w:pPr>
      <w:r w:rsidRPr="008061BC">
        <w:rPr>
          <w:rFonts w:ascii="Times New Roman" w:hAnsi="Times New Roman"/>
          <w:sz w:val="24"/>
          <w:szCs w:val="24"/>
        </w:rPr>
        <w:t xml:space="preserve"> </w:t>
      </w:r>
      <w:r w:rsidR="00BE2413" w:rsidRPr="008061BC">
        <w:rPr>
          <w:rFonts w:ascii="Times New Roman" w:hAnsi="Times New Roman"/>
          <w:sz w:val="24"/>
          <w:szCs w:val="24"/>
        </w:rPr>
        <w:t>h</w:t>
      </w:r>
      <w:r w:rsidRPr="008061BC">
        <w:rPr>
          <w:rFonts w:ascii="Times New Roman" w:hAnsi="Times New Roman"/>
          <w:sz w:val="24"/>
          <w:szCs w:val="24"/>
        </w:rPr>
        <w:t xml:space="preserve">oone läbipääsu võtmed/kaardid  </w:t>
      </w:r>
    </w:p>
    <w:p w:rsidR="00AC7067" w:rsidRPr="008061BC" w:rsidRDefault="006F626D" w:rsidP="0011670A">
      <w:pPr>
        <w:pStyle w:val="af6"/>
        <w:numPr>
          <w:ilvl w:val="0"/>
          <w:numId w:val="5"/>
        </w:numPr>
        <w:spacing w:line="240" w:lineRule="auto"/>
        <w:rPr>
          <w:rFonts w:ascii="Times New Roman" w:hAnsi="Times New Roman"/>
          <w:sz w:val="24"/>
          <w:szCs w:val="24"/>
        </w:rPr>
      </w:pPr>
      <w:r w:rsidRPr="008061BC">
        <w:rPr>
          <w:rFonts w:ascii="Times New Roman" w:hAnsi="Times New Roman"/>
          <w:sz w:val="24"/>
          <w:szCs w:val="24"/>
        </w:rPr>
        <w:t xml:space="preserve"> </w:t>
      </w:r>
      <w:r w:rsidR="00BE2413" w:rsidRPr="008061BC">
        <w:rPr>
          <w:rFonts w:ascii="Times New Roman" w:hAnsi="Times New Roman"/>
          <w:sz w:val="24"/>
          <w:szCs w:val="24"/>
        </w:rPr>
        <w:t>t</w:t>
      </w:r>
      <w:r w:rsidRPr="008061BC">
        <w:rPr>
          <w:rFonts w:ascii="Times New Roman" w:hAnsi="Times New Roman"/>
          <w:sz w:val="24"/>
          <w:szCs w:val="24"/>
        </w:rPr>
        <w:t xml:space="preserve">eadmine isikkooseisu paiknemisest </w:t>
      </w:r>
    </w:p>
    <w:p w:rsidR="00AC7067" w:rsidRPr="008061BC" w:rsidRDefault="006F626D" w:rsidP="0011670A">
      <w:pPr>
        <w:pStyle w:val="af6"/>
        <w:numPr>
          <w:ilvl w:val="0"/>
          <w:numId w:val="5"/>
        </w:numPr>
        <w:spacing w:line="240" w:lineRule="auto"/>
        <w:rPr>
          <w:rFonts w:ascii="Times New Roman" w:hAnsi="Times New Roman"/>
          <w:sz w:val="24"/>
          <w:szCs w:val="24"/>
        </w:rPr>
      </w:pPr>
      <w:r w:rsidRPr="008061BC">
        <w:rPr>
          <w:rFonts w:ascii="Times New Roman" w:hAnsi="Times New Roman"/>
          <w:sz w:val="24"/>
          <w:szCs w:val="24"/>
        </w:rPr>
        <w:t xml:space="preserve"> </w:t>
      </w:r>
      <w:r w:rsidR="00BE2413" w:rsidRPr="008061BC">
        <w:rPr>
          <w:rFonts w:ascii="Times New Roman" w:hAnsi="Times New Roman"/>
          <w:sz w:val="24"/>
          <w:szCs w:val="24"/>
        </w:rPr>
        <w:t>v</w:t>
      </w:r>
      <w:r w:rsidRPr="008061BC">
        <w:rPr>
          <w:rFonts w:ascii="Times New Roman" w:hAnsi="Times New Roman"/>
          <w:sz w:val="24"/>
          <w:szCs w:val="24"/>
        </w:rPr>
        <w:t>astutaval inimesel on teadmine, kes teatas  pommikahtlase eseme leius</w:t>
      </w:r>
      <w:r w:rsidRPr="008061BC">
        <w:rPr>
          <w:rFonts w:ascii="Times New Roman" w:hAnsi="Times New Roman"/>
          <w:sz w:val="24"/>
          <w:szCs w:val="24"/>
          <w:lang w:val="en-US"/>
        </w:rPr>
        <w:t>t</w:t>
      </w:r>
    </w:p>
    <w:p w:rsidR="00AC7067" w:rsidRDefault="006F626D">
      <w:pPr>
        <w:rPr>
          <w:u w:val="single"/>
          <w:lang w:val="et-EE"/>
        </w:rPr>
      </w:pPr>
      <w:r>
        <w:rPr>
          <w:u w:val="single"/>
          <w:lang w:val="et-EE"/>
        </w:rPr>
        <w:t>Kui sul on kahtlus, et keegi plaanib ükskõik mil moel rünnakut, kuid kahtled ähvarduse tõepärasuses või info piisavuses, räägi sellegipoolest kahtlustest kooli direktorile või tema asendajale</w:t>
      </w:r>
      <w:r w:rsidR="00D02D35">
        <w:rPr>
          <w:u w:val="single"/>
          <w:lang w:val="et-EE"/>
        </w:rPr>
        <w:t xml:space="preserve"> kriisimeeskonnast</w:t>
      </w:r>
      <w:r>
        <w:rPr>
          <w:u w:val="single"/>
          <w:lang w:val="et-EE"/>
        </w:rPr>
        <w:t>.</w:t>
      </w:r>
    </w:p>
    <w:p w:rsidR="00AC7067" w:rsidRDefault="00AC7067">
      <w:pPr>
        <w:rPr>
          <w:u w:val="single"/>
          <w:lang w:val="et-EE"/>
        </w:rPr>
      </w:pPr>
    </w:p>
    <w:p w:rsidR="00AC7067" w:rsidRDefault="00AC7067">
      <w:pPr>
        <w:rPr>
          <w:u w:val="single"/>
          <w:lang w:val="et-EE"/>
        </w:rPr>
      </w:pPr>
    </w:p>
    <w:p w:rsidR="00AC7067" w:rsidRDefault="006F626D">
      <w:pPr>
        <w:rPr>
          <w:b/>
          <w:lang w:val="et-EE"/>
        </w:rPr>
      </w:pPr>
      <w:r>
        <w:rPr>
          <w:b/>
          <w:lang w:val="et-EE"/>
        </w:rPr>
        <w:t>Pommiähvardus</w:t>
      </w:r>
    </w:p>
    <w:p w:rsidR="00AC7067" w:rsidRDefault="00AC7067">
      <w:pPr>
        <w:rPr>
          <w:lang w:val="et-EE"/>
        </w:rPr>
      </w:pPr>
    </w:p>
    <w:p w:rsidR="00AC7067" w:rsidRDefault="006F626D">
      <w:pPr>
        <w:rPr>
          <w:b/>
          <w:lang w:val="et-EE"/>
        </w:rPr>
      </w:pPr>
      <w:r>
        <w:rPr>
          <w:lang w:val="et-EE"/>
        </w:rPr>
        <w:t xml:space="preserve"> </w:t>
      </w:r>
      <w:r>
        <w:rPr>
          <w:b/>
          <w:lang w:val="et-EE"/>
        </w:rPr>
        <w:t xml:space="preserve">Telefoni teel edastatud pommiähvardus: </w:t>
      </w:r>
    </w:p>
    <w:p w:rsidR="00AC7067" w:rsidRDefault="00AC7067">
      <w:pPr>
        <w:rPr>
          <w:lang w:val="et-EE"/>
        </w:rPr>
      </w:pPr>
    </w:p>
    <w:p w:rsidR="00AC7067" w:rsidRDefault="006F626D">
      <w:pPr>
        <w:spacing w:line="360" w:lineRule="auto"/>
        <w:rPr>
          <w:lang w:val="et-EE"/>
        </w:rPr>
      </w:pPr>
      <w:r>
        <w:rPr>
          <w:lang w:val="et-EE"/>
        </w:rPr>
        <w:t xml:space="preserve">1) säilita rahu; </w:t>
      </w:r>
    </w:p>
    <w:p w:rsidR="00AC7067" w:rsidRDefault="006F626D">
      <w:pPr>
        <w:spacing w:line="360" w:lineRule="auto"/>
        <w:rPr>
          <w:lang w:val="et-EE"/>
        </w:rPr>
      </w:pPr>
      <w:r>
        <w:rPr>
          <w:lang w:val="et-EE"/>
        </w:rPr>
        <w:t xml:space="preserve">2) võimalusel teavita </w:t>
      </w:r>
      <w:r w:rsidRPr="008061BC">
        <w:rPr>
          <w:lang w:val="et-EE"/>
        </w:rPr>
        <w:t>paralleelselt või peale kõne lõppu 112 (nt</w:t>
      </w:r>
      <w:r>
        <w:rPr>
          <w:lang w:val="et-EE"/>
        </w:rPr>
        <w:t xml:space="preserve"> kata toru käega kinni ja helista 112, anna lähedal olijale käega märku, et vajad abi, kirjuta sedelile märksõnad, et lähedal olev kolleeg mõistaks olukorda ja teavitaks 112); </w:t>
      </w:r>
    </w:p>
    <w:p w:rsidR="00AC7067" w:rsidRDefault="006F626D">
      <w:pPr>
        <w:spacing w:line="360" w:lineRule="auto"/>
        <w:rPr>
          <w:lang w:val="et-EE"/>
        </w:rPr>
      </w:pPr>
      <w:r>
        <w:rPr>
          <w:lang w:val="et-EE"/>
        </w:rPr>
        <w:t xml:space="preserve">3) numbrinäiduga telefoni puhul fikseeri number; </w:t>
      </w:r>
    </w:p>
    <w:p w:rsidR="00AC7067" w:rsidRDefault="006F626D">
      <w:pPr>
        <w:spacing w:line="360" w:lineRule="auto"/>
        <w:rPr>
          <w:lang w:val="et-EE"/>
        </w:rPr>
      </w:pPr>
      <w:r>
        <w:rPr>
          <w:lang w:val="et-EE"/>
        </w:rPr>
        <w:t>4) hoia kõneleja liinil nii kaua kui võimalik, kuula teda katkestamata;</w:t>
      </w:r>
    </w:p>
    <w:p w:rsidR="00AC7067" w:rsidRDefault="006F626D">
      <w:pPr>
        <w:spacing w:line="360" w:lineRule="auto"/>
        <w:rPr>
          <w:lang w:val="et-EE"/>
        </w:rPr>
      </w:pPr>
      <w:r>
        <w:rPr>
          <w:lang w:val="et-EE"/>
        </w:rPr>
        <w:t xml:space="preserve"> 5)</w:t>
      </w:r>
      <w:r w:rsidRPr="006F626D">
        <w:rPr>
          <w:lang w:val="et-EE"/>
        </w:rPr>
        <w:t xml:space="preserve"> saa maksimaalset infot ja </w:t>
      </w:r>
      <w:r>
        <w:rPr>
          <w:lang w:val="et-EE"/>
        </w:rPr>
        <w:t xml:space="preserve"> kirjuta üles kõik, mida kõneleja räägib:</w:t>
      </w:r>
    </w:p>
    <w:p w:rsidR="00AC7067" w:rsidRPr="008061BC" w:rsidRDefault="006F626D" w:rsidP="00BE2413">
      <w:pPr>
        <w:pStyle w:val="af6"/>
        <w:numPr>
          <w:ilvl w:val="0"/>
          <w:numId w:val="9"/>
        </w:numPr>
        <w:spacing w:line="360" w:lineRule="auto"/>
        <w:rPr>
          <w:rFonts w:ascii="Times New Roman" w:hAnsi="Times New Roman"/>
          <w:sz w:val="24"/>
          <w:szCs w:val="24"/>
        </w:rPr>
      </w:pPr>
      <w:r w:rsidRPr="008061BC">
        <w:rPr>
          <w:rFonts w:ascii="Times New Roman" w:hAnsi="Times New Roman"/>
          <w:sz w:val="24"/>
          <w:szCs w:val="24"/>
        </w:rPr>
        <w:t xml:space="preserve">Kes helistab?  </w:t>
      </w:r>
    </w:p>
    <w:p w:rsidR="00AC7067" w:rsidRPr="008061BC" w:rsidRDefault="006F626D" w:rsidP="00BE2413">
      <w:pPr>
        <w:pStyle w:val="af6"/>
        <w:numPr>
          <w:ilvl w:val="0"/>
          <w:numId w:val="9"/>
        </w:numPr>
        <w:spacing w:line="360" w:lineRule="auto"/>
        <w:rPr>
          <w:rFonts w:ascii="Times New Roman" w:hAnsi="Times New Roman"/>
          <w:sz w:val="24"/>
          <w:szCs w:val="24"/>
        </w:rPr>
      </w:pPr>
      <w:r w:rsidRPr="008061BC">
        <w:rPr>
          <w:rFonts w:ascii="Times New Roman" w:hAnsi="Times New Roman"/>
          <w:sz w:val="24"/>
          <w:szCs w:val="24"/>
        </w:rPr>
        <w:t xml:space="preserve">Kust helistab?  </w:t>
      </w:r>
    </w:p>
    <w:p w:rsidR="00AC7067" w:rsidRPr="008061BC" w:rsidRDefault="006F626D" w:rsidP="00BE2413">
      <w:pPr>
        <w:pStyle w:val="af6"/>
        <w:numPr>
          <w:ilvl w:val="0"/>
          <w:numId w:val="9"/>
        </w:numPr>
        <w:spacing w:line="360" w:lineRule="auto"/>
        <w:rPr>
          <w:rFonts w:ascii="Times New Roman" w:hAnsi="Times New Roman"/>
          <w:sz w:val="24"/>
          <w:szCs w:val="24"/>
        </w:rPr>
      </w:pPr>
      <w:r w:rsidRPr="008061BC">
        <w:rPr>
          <w:rFonts w:ascii="Times New Roman" w:hAnsi="Times New Roman"/>
          <w:sz w:val="24"/>
          <w:szCs w:val="24"/>
        </w:rPr>
        <w:t xml:space="preserve">Mis lõhkeainega on tegu?  </w:t>
      </w:r>
    </w:p>
    <w:p w:rsidR="00AC7067" w:rsidRPr="008061BC" w:rsidRDefault="006F626D" w:rsidP="00BE2413">
      <w:pPr>
        <w:pStyle w:val="af6"/>
        <w:numPr>
          <w:ilvl w:val="0"/>
          <w:numId w:val="9"/>
        </w:numPr>
        <w:spacing w:line="360" w:lineRule="auto"/>
        <w:rPr>
          <w:rFonts w:ascii="Times New Roman" w:hAnsi="Times New Roman"/>
          <w:sz w:val="24"/>
          <w:szCs w:val="24"/>
        </w:rPr>
      </w:pPr>
      <w:r w:rsidRPr="008061BC">
        <w:rPr>
          <w:rFonts w:ascii="Times New Roman" w:hAnsi="Times New Roman"/>
          <w:sz w:val="24"/>
          <w:szCs w:val="24"/>
        </w:rPr>
        <w:t xml:space="preserve">Lõhkeaine kirjeldus  </w:t>
      </w:r>
    </w:p>
    <w:p w:rsidR="00AC7067" w:rsidRPr="008061BC" w:rsidRDefault="006F626D" w:rsidP="00BE2413">
      <w:pPr>
        <w:pStyle w:val="af6"/>
        <w:numPr>
          <w:ilvl w:val="0"/>
          <w:numId w:val="9"/>
        </w:numPr>
        <w:spacing w:line="360" w:lineRule="auto"/>
        <w:rPr>
          <w:rFonts w:ascii="Times New Roman" w:hAnsi="Times New Roman"/>
          <w:sz w:val="24"/>
          <w:szCs w:val="24"/>
        </w:rPr>
      </w:pPr>
      <w:r w:rsidRPr="008061BC">
        <w:rPr>
          <w:rFonts w:ascii="Times New Roman" w:hAnsi="Times New Roman"/>
          <w:sz w:val="24"/>
          <w:szCs w:val="24"/>
        </w:rPr>
        <w:t xml:space="preserve">Kuhu ja millal on pandud?  </w:t>
      </w:r>
    </w:p>
    <w:p w:rsidR="00AC7067" w:rsidRPr="008061BC" w:rsidRDefault="006F626D" w:rsidP="00BE2413">
      <w:pPr>
        <w:pStyle w:val="af6"/>
        <w:numPr>
          <w:ilvl w:val="0"/>
          <w:numId w:val="9"/>
        </w:numPr>
        <w:spacing w:line="360" w:lineRule="auto"/>
        <w:rPr>
          <w:rFonts w:ascii="Times New Roman" w:hAnsi="Times New Roman"/>
          <w:sz w:val="24"/>
          <w:szCs w:val="24"/>
        </w:rPr>
      </w:pPr>
      <w:r w:rsidRPr="008061BC">
        <w:rPr>
          <w:rFonts w:ascii="Times New Roman" w:hAnsi="Times New Roman"/>
          <w:sz w:val="24"/>
          <w:szCs w:val="24"/>
        </w:rPr>
        <w:t xml:space="preserve">Kaua aega plahvatuseni?  </w:t>
      </w:r>
    </w:p>
    <w:p w:rsidR="00AC7067" w:rsidRPr="008061BC" w:rsidRDefault="006F626D" w:rsidP="00BE2413">
      <w:pPr>
        <w:pStyle w:val="af6"/>
        <w:numPr>
          <w:ilvl w:val="0"/>
          <w:numId w:val="9"/>
        </w:numPr>
        <w:spacing w:line="360" w:lineRule="auto"/>
        <w:rPr>
          <w:rFonts w:ascii="Times New Roman" w:hAnsi="Times New Roman"/>
          <w:sz w:val="24"/>
          <w:szCs w:val="24"/>
        </w:rPr>
      </w:pPr>
      <w:r w:rsidRPr="008061BC">
        <w:rPr>
          <w:rFonts w:ascii="Times New Roman" w:hAnsi="Times New Roman"/>
          <w:sz w:val="24"/>
          <w:szCs w:val="24"/>
        </w:rPr>
        <w:t xml:space="preserve">Mis eesmärk? </w:t>
      </w:r>
    </w:p>
    <w:p w:rsidR="00AC7067" w:rsidRPr="008061BC" w:rsidRDefault="006F626D" w:rsidP="00BE2413">
      <w:pPr>
        <w:pStyle w:val="af6"/>
        <w:numPr>
          <w:ilvl w:val="0"/>
          <w:numId w:val="9"/>
        </w:numPr>
        <w:spacing w:line="360" w:lineRule="auto"/>
        <w:rPr>
          <w:rFonts w:ascii="Times New Roman" w:hAnsi="Times New Roman"/>
          <w:sz w:val="24"/>
          <w:szCs w:val="24"/>
        </w:rPr>
      </w:pPr>
      <w:r w:rsidRPr="008061BC">
        <w:rPr>
          <w:rFonts w:ascii="Times New Roman" w:hAnsi="Times New Roman"/>
          <w:sz w:val="24"/>
          <w:szCs w:val="24"/>
        </w:rPr>
        <w:t>Mida helistaja tahab</w:t>
      </w:r>
      <w:r w:rsidRPr="008061BC">
        <w:rPr>
          <w:rFonts w:ascii="Times New Roman" w:hAnsi="Times New Roman"/>
          <w:sz w:val="24"/>
          <w:szCs w:val="24"/>
          <w:lang w:val="en-US"/>
        </w:rPr>
        <w:t>?</w:t>
      </w:r>
    </w:p>
    <w:p w:rsidR="00AC7067" w:rsidRDefault="006F626D">
      <w:pPr>
        <w:spacing w:line="360" w:lineRule="auto"/>
        <w:rPr>
          <w:lang w:val="et-EE"/>
        </w:rPr>
      </w:pPr>
      <w:r>
        <w:rPr>
          <w:lang w:val="et-EE"/>
        </w:rPr>
        <w:t xml:space="preserve">  • kuidas ja kes käivitab seadeldise, </w:t>
      </w:r>
    </w:p>
    <w:p w:rsidR="00AC7067" w:rsidRDefault="006F626D">
      <w:pPr>
        <w:spacing w:line="360" w:lineRule="auto"/>
      </w:pPr>
      <w:r>
        <w:rPr>
          <w:lang w:val="et-EE"/>
        </w:rPr>
        <w:lastRenderedPageBreak/>
        <w:t>•  kes selle pani,</w:t>
      </w:r>
    </w:p>
    <w:p w:rsidR="00AC7067" w:rsidRDefault="006F626D">
      <w:pPr>
        <w:spacing w:line="360" w:lineRule="auto"/>
        <w:rPr>
          <w:lang w:val="en-US"/>
        </w:rPr>
      </w:pPr>
      <w:r>
        <w:rPr>
          <w:lang w:val="et-EE"/>
        </w:rPr>
        <w:t xml:space="preserve">6) </w:t>
      </w:r>
      <w:r>
        <w:rPr>
          <w:lang w:val="en-US"/>
        </w:rPr>
        <w:t>kõne käigus fikseeri:</w:t>
      </w:r>
    </w:p>
    <w:p w:rsidR="00AC7067" w:rsidRPr="008061BC" w:rsidRDefault="006F626D" w:rsidP="0011670A">
      <w:pPr>
        <w:pStyle w:val="af6"/>
        <w:numPr>
          <w:ilvl w:val="0"/>
          <w:numId w:val="4"/>
        </w:numPr>
        <w:spacing w:line="360" w:lineRule="auto"/>
        <w:rPr>
          <w:rFonts w:ascii="Times New Roman" w:hAnsi="Times New Roman"/>
          <w:sz w:val="24"/>
          <w:szCs w:val="24"/>
        </w:rPr>
      </w:pPr>
      <w:r w:rsidRPr="008061BC">
        <w:rPr>
          <w:rFonts w:ascii="Times New Roman" w:hAnsi="Times New Roman"/>
          <w:sz w:val="24"/>
          <w:szCs w:val="24"/>
        </w:rPr>
        <w:t xml:space="preserve">Fikseeri </w:t>
      </w:r>
      <w:r w:rsidRPr="008061BC">
        <w:rPr>
          <w:rFonts w:ascii="Times New Roman" w:hAnsi="Times New Roman"/>
          <w:sz w:val="24"/>
          <w:szCs w:val="24"/>
          <w:lang w:val="en-US"/>
        </w:rPr>
        <w:t>k</w:t>
      </w:r>
      <w:r w:rsidRPr="008061BC">
        <w:rPr>
          <w:rFonts w:ascii="Times New Roman" w:hAnsi="Times New Roman"/>
          <w:sz w:val="24"/>
          <w:szCs w:val="24"/>
        </w:rPr>
        <w:t xml:space="preserve">õne kuupäev ja kellaaeg  </w:t>
      </w:r>
    </w:p>
    <w:p w:rsidR="00AC7067" w:rsidRPr="008061BC" w:rsidRDefault="006F626D" w:rsidP="0011670A">
      <w:pPr>
        <w:pStyle w:val="af6"/>
        <w:numPr>
          <w:ilvl w:val="0"/>
          <w:numId w:val="4"/>
        </w:numPr>
        <w:spacing w:line="360" w:lineRule="auto"/>
        <w:rPr>
          <w:rFonts w:ascii="Times New Roman" w:hAnsi="Times New Roman"/>
          <w:sz w:val="24"/>
          <w:szCs w:val="24"/>
        </w:rPr>
      </w:pPr>
      <w:r w:rsidRPr="008061BC">
        <w:rPr>
          <w:rFonts w:ascii="Times New Roman" w:hAnsi="Times New Roman"/>
          <w:sz w:val="24"/>
          <w:szCs w:val="24"/>
        </w:rPr>
        <w:t xml:space="preserve">Kõne kestvus  </w:t>
      </w:r>
    </w:p>
    <w:p w:rsidR="00AC7067" w:rsidRPr="008061BC" w:rsidRDefault="006F626D" w:rsidP="0011670A">
      <w:pPr>
        <w:pStyle w:val="af6"/>
        <w:numPr>
          <w:ilvl w:val="0"/>
          <w:numId w:val="4"/>
        </w:numPr>
        <w:spacing w:line="360" w:lineRule="auto"/>
        <w:rPr>
          <w:rFonts w:ascii="Times New Roman" w:hAnsi="Times New Roman"/>
          <w:sz w:val="24"/>
          <w:szCs w:val="24"/>
        </w:rPr>
      </w:pPr>
      <w:r w:rsidRPr="008061BC">
        <w:rPr>
          <w:rFonts w:ascii="Times New Roman" w:hAnsi="Times New Roman"/>
          <w:sz w:val="24"/>
          <w:szCs w:val="24"/>
        </w:rPr>
        <w:t xml:space="preserve">Helistaja võimalik sugu  </w:t>
      </w:r>
    </w:p>
    <w:p w:rsidR="00AC7067" w:rsidRPr="008061BC" w:rsidRDefault="006F626D" w:rsidP="0011670A">
      <w:pPr>
        <w:pStyle w:val="af6"/>
        <w:numPr>
          <w:ilvl w:val="0"/>
          <w:numId w:val="4"/>
        </w:numPr>
        <w:spacing w:line="360" w:lineRule="auto"/>
        <w:rPr>
          <w:rFonts w:ascii="Times New Roman" w:hAnsi="Times New Roman"/>
          <w:sz w:val="24"/>
          <w:szCs w:val="24"/>
        </w:rPr>
      </w:pPr>
      <w:r w:rsidRPr="008061BC">
        <w:rPr>
          <w:rFonts w:ascii="Times New Roman" w:hAnsi="Times New Roman"/>
          <w:sz w:val="24"/>
          <w:szCs w:val="24"/>
        </w:rPr>
        <w:t xml:space="preserve">Helistaja ligikaudne vanus  </w:t>
      </w:r>
    </w:p>
    <w:p w:rsidR="00AC7067" w:rsidRPr="008061BC" w:rsidRDefault="006F626D" w:rsidP="0011670A">
      <w:pPr>
        <w:pStyle w:val="af6"/>
        <w:numPr>
          <w:ilvl w:val="0"/>
          <w:numId w:val="4"/>
        </w:numPr>
        <w:spacing w:line="360" w:lineRule="auto"/>
        <w:rPr>
          <w:rFonts w:ascii="Times New Roman" w:hAnsi="Times New Roman"/>
          <w:sz w:val="24"/>
          <w:szCs w:val="24"/>
        </w:rPr>
      </w:pPr>
      <w:r w:rsidRPr="008061BC">
        <w:rPr>
          <w:rFonts w:ascii="Times New Roman" w:hAnsi="Times New Roman"/>
          <w:sz w:val="24"/>
          <w:szCs w:val="24"/>
        </w:rPr>
        <w:t xml:space="preserve">Kõnemaneer  </w:t>
      </w:r>
    </w:p>
    <w:p w:rsidR="00AC7067" w:rsidRPr="008061BC" w:rsidRDefault="006F626D" w:rsidP="0011670A">
      <w:pPr>
        <w:pStyle w:val="af6"/>
        <w:numPr>
          <w:ilvl w:val="0"/>
          <w:numId w:val="4"/>
        </w:numPr>
        <w:spacing w:line="360" w:lineRule="auto"/>
        <w:rPr>
          <w:rFonts w:ascii="Times New Roman" w:hAnsi="Times New Roman"/>
          <w:sz w:val="24"/>
          <w:szCs w:val="24"/>
        </w:rPr>
      </w:pPr>
      <w:r w:rsidRPr="008061BC">
        <w:rPr>
          <w:rFonts w:ascii="Times New Roman" w:hAnsi="Times New Roman"/>
          <w:sz w:val="24"/>
          <w:szCs w:val="24"/>
        </w:rPr>
        <w:t xml:space="preserve">Aktsent  </w:t>
      </w:r>
    </w:p>
    <w:p w:rsidR="00AC7067" w:rsidRPr="008061BC" w:rsidRDefault="006F626D" w:rsidP="0011670A">
      <w:pPr>
        <w:pStyle w:val="af6"/>
        <w:numPr>
          <w:ilvl w:val="0"/>
          <w:numId w:val="4"/>
        </w:numPr>
        <w:spacing w:line="360" w:lineRule="auto"/>
        <w:rPr>
          <w:rFonts w:ascii="Times New Roman" w:hAnsi="Times New Roman"/>
          <w:sz w:val="24"/>
          <w:szCs w:val="24"/>
        </w:rPr>
      </w:pPr>
      <w:r w:rsidRPr="008061BC">
        <w:rPr>
          <w:rFonts w:ascii="Times New Roman" w:hAnsi="Times New Roman"/>
          <w:sz w:val="24"/>
          <w:szCs w:val="24"/>
          <w:lang w:val="en-US"/>
        </w:rPr>
        <w:t>Kas kõneleja on j</w:t>
      </w:r>
      <w:r w:rsidRPr="008061BC">
        <w:rPr>
          <w:rFonts w:ascii="Times New Roman" w:hAnsi="Times New Roman"/>
          <w:sz w:val="24"/>
          <w:szCs w:val="24"/>
        </w:rPr>
        <w:t>oobes</w:t>
      </w:r>
      <w:r w:rsidRPr="008061BC">
        <w:rPr>
          <w:rFonts w:ascii="Times New Roman" w:hAnsi="Times New Roman"/>
          <w:sz w:val="24"/>
          <w:szCs w:val="24"/>
          <w:lang w:val="en-US"/>
        </w:rPr>
        <w:t xml:space="preserve"> </w:t>
      </w:r>
      <w:proofErr w:type="gramStart"/>
      <w:r w:rsidRPr="008061BC">
        <w:rPr>
          <w:rFonts w:ascii="Times New Roman" w:hAnsi="Times New Roman"/>
          <w:sz w:val="24"/>
          <w:szCs w:val="24"/>
          <w:lang w:val="en-US"/>
        </w:rPr>
        <w:t xml:space="preserve">või </w:t>
      </w:r>
      <w:r w:rsidRPr="008061BC">
        <w:rPr>
          <w:rFonts w:ascii="Times New Roman" w:hAnsi="Times New Roman"/>
          <w:sz w:val="24"/>
          <w:szCs w:val="24"/>
        </w:rPr>
        <w:t xml:space="preserve"> kaine</w:t>
      </w:r>
      <w:proofErr w:type="gramEnd"/>
    </w:p>
    <w:p w:rsidR="00AC7067" w:rsidRPr="008061BC" w:rsidRDefault="006F626D" w:rsidP="0011670A">
      <w:pPr>
        <w:pStyle w:val="af6"/>
        <w:numPr>
          <w:ilvl w:val="0"/>
          <w:numId w:val="4"/>
        </w:numPr>
        <w:spacing w:line="360" w:lineRule="auto"/>
        <w:rPr>
          <w:rFonts w:ascii="Times New Roman" w:hAnsi="Times New Roman"/>
          <w:sz w:val="24"/>
          <w:szCs w:val="24"/>
        </w:rPr>
      </w:pPr>
      <w:r w:rsidRPr="008061BC">
        <w:rPr>
          <w:rFonts w:ascii="Times New Roman" w:hAnsi="Times New Roman"/>
          <w:sz w:val="24"/>
          <w:szCs w:val="24"/>
        </w:rPr>
        <w:t xml:space="preserve">pane tähele kõneleja hääletooni, väljendeid, taustahelisid jm; </w:t>
      </w:r>
    </w:p>
    <w:p w:rsidR="00AC7067" w:rsidRPr="008061BC" w:rsidRDefault="006F626D">
      <w:pPr>
        <w:spacing w:line="360" w:lineRule="auto"/>
      </w:pPr>
      <w:r w:rsidRPr="008061BC">
        <w:rPr>
          <w:lang w:val="en-US"/>
        </w:rPr>
        <w:t>7) Võimalusel salvesta kõne;</w:t>
      </w:r>
    </w:p>
    <w:p w:rsidR="00AC7067" w:rsidRPr="008061BC" w:rsidRDefault="006F626D">
      <w:pPr>
        <w:spacing w:line="360" w:lineRule="auto"/>
        <w:rPr>
          <w:lang w:val="et-EE"/>
        </w:rPr>
      </w:pPr>
      <w:r w:rsidRPr="008061BC">
        <w:rPr>
          <w:lang w:val="en-US"/>
        </w:rPr>
        <w:t>8</w:t>
      </w:r>
      <w:r w:rsidRPr="008061BC">
        <w:rPr>
          <w:lang w:val="et-EE"/>
        </w:rPr>
        <w:t xml:space="preserve">) teavita kooli direktorit; </w:t>
      </w:r>
    </w:p>
    <w:p w:rsidR="00AC7067" w:rsidRPr="008061BC" w:rsidRDefault="006F626D">
      <w:pPr>
        <w:spacing w:line="360" w:lineRule="auto"/>
        <w:rPr>
          <w:lang w:val="et-EE"/>
        </w:rPr>
      </w:pPr>
      <w:r w:rsidRPr="008061BC">
        <w:rPr>
          <w:lang w:val="en-US"/>
        </w:rPr>
        <w:t>9</w:t>
      </w:r>
      <w:r w:rsidRPr="008061BC">
        <w:rPr>
          <w:lang w:val="et-EE"/>
        </w:rPr>
        <w:t>) esimesel võimalusel täida ähvarduse dokumenteerimise ankeet (vt lisa 2).</w:t>
      </w:r>
    </w:p>
    <w:p w:rsidR="00AC7067" w:rsidRPr="008061BC" w:rsidRDefault="00AC7067">
      <w:pPr>
        <w:rPr>
          <w:u w:val="single"/>
        </w:rPr>
      </w:pPr>
    </w:p>
    <w:p w:rsidR="00AC7067" w:rsidRDefault="006F626D">
      <w:pPr>
        <w:rPr>
          <w:b/>
          <w:lang w:val="et-EE"/>
        </w:rPr>
      </w:pPr>
      <w:r w:rsidRPr="008061BC">
        <w:rPr>
          <w:b/>
          <w:lang w:val="et-EE"/>
        </w:rPr>
        <w:t>Suusõnal edastatud pommiähvardus:</w:t>
      </w:r>
      <w:r>
        <w:rPr>
          <w:b/>
          <w:lang w:val="et-EE"/>
        </w:rPr>
        <w:t xml:space="preserve"> </w:t>
      </w:r>
    </w:p>
    <w:p w:rsidR="00AC7067" w:rsidRDefault="00AC7067">
      <w:pPr>
        <w:rPr>
          <w:lang w:val="et-EE"/>
        </w:rPr>
      </w:pPr>
    </w:p>
    <w:p w:rsidR="00AC7067" w:rsidRDefault="006F626D">
      <w:pPr>
        <w:spacing w:line="360" w:lineRule="auto"/>
        <w:rPr>
          <w:lang w:val="et-EE"/>
        </w:rPr>
      </w:pPr>
      <w:r>
        <w:rPr>
          <w:lang w:val="et-EE"/>
        </w:rPr>
        <w:t xml:space="preserve">1) teavita 112; </w:t>
      </w:r>
    </w:p>
    <w:p w:rsidR="00AC7067" w:rsidRDefault="006F626D">
      <w:pPr>
        <w:spacing w:line="360" w:lineRule="auto"/>
        <w:rPr>
          <w:lang w:val="et-EE"/>
        </w:rPr>
      </w:pPr>
      <w:r>
        <w:rPr>
          <w:lang w:val="et-EE"/>
        </w:rPr>
        <w:t xml:space="preserve">2) võimalusel pea ähvardajat kinni politsei saabumiseni või võta tema kontaktandmed; </w:t>
      </w:r>
    </w:p>
    <w:p w:rsidR="00AC7067" w:rsidRDefault="006F626D">
      <w:pPr>
        <w:spacing w:line="360" w:lineRule="auto"/>
        <w:rPr>
          <w:lang w:val="et-EE"/>
        </w:rPr>
      </w:pPr>
      <w:r>
        <w:rPr>
          <w:lang w:val="et-EE"/>
        </w:rPr>
        <w:t>3) teavita kooli direktorit.</w:t>
      </w:r>
    </w:p>
    <w:p w:rsidR="00121BD5" w:rsidRDefault="006F626D">
      <w:pPr>
        <w:rPr>
          <w:lang w:val="et-EE"/>
        </w:rPr>
      </w:pPr>
      <w:r>
        <w:rPr>
          <w:lang w:val="et-EE"/>
        </w:rPr>
        <w:t xml:space="preserve"> </w:t>
      </w:r>
    </w:p>
    <w:p w:rsidR="00AC7067" w:rsidRDefault="006F626D">
      <w:pPr>
        <w:rPr>
          <w:b/>
          <w:lang w:val="et-EE"/>
        </w:rPr>
      </w:pPr>
      <w:r>
        <w:rPr>
          <w:b/>
          <w:lang w:val="et-EE"/>
        </w:rPr>
        <w:t>Kirja teel edastatud pommiähvardus:</w:t>
      </w:r>
    </w:p>
    <w:p w:rsidR="00AC7067" w:rsidRDefault="00AC7067">
      <w:pPr>
        <w:rPr>
          <w:lang w:val="et-EE"/>
        </w:rPr>
      </w:pPr>
    </w:p>
    <w:p w:rsidR="00AC7067" w:rsidRDefault="006F626D">
      <w:pPr>
        <w:spacing w:line="360" w:lineRule="auto"/>
        <w:rPr>
          <w:lang w:val="et-EE"/>
        </w:rPr>
      </w:pPr>
      <w:r>
        <w:rPr>
          <w:lang w:val="et-EE"/>
        </w:rPr>
        <w:t xml:space="preserve">1) teavita 112; </w:t>
      </w:r>
    </w:p>
    <w:p w:rsidR="00AC7067" w:rsidRDefault="006F626D">
      <w:pPr>
        <w:spacing w:line="360" w:lineRule="auto"/>
        <w:rPr>
          <w:lang w:val="et-EE"/>
        </w:rPr>
      </w:pPr>
      <w:r>
        <w:rPr>
          <w:lang w:val="et-EE"/>
        </w:rPr>
        <w:t xml:space="preserve">2) säilita kiri kiletaskus/salvesta ja anna see uurimiseks üle politseile; </w:t>
      </w:r>
    </w:p>
    <w:p w:rsidR="00121BD5" w:rsidRDefault="006F626D" w:rsidP="00121BD5">
      <w:pPr>
        <w:spacing w:line="360" w:lineRule="auto"/>
        <w:rPr>
          <w:lang w:val="et-EE"/>
        </w:rPr>
      </w:pPr>
      <w:r>
        <w:rPr>
          <w:lang w:val="et-EE"/>
        </w:rPr>
        <w:t>3) teavita kooli direktorit või tema asendajat</w:t>
      </w:r>
      <w:r w:rsidR="00A15188">
        <w:rPr>
          <w:lang w:val="et-EE"/>
        </w:rPr>
        <w:t xml:space="preserve"> kriisimeeskonnast</w:t>
      </w:r>
      <w:r>
        <w:rPr>
          <w:lang w:val="et-EE"/>
        </w:rPr>
        <w:t>.</w:t>
      </w:r>
    </w:p>
    <w:p w:rsidR="00121BD5" w:rsidRDefault="00121BD5" w:rsidP="00121BD5">
      <w:pPr>
        <w:spacing w:line="360" w:lineRule="auto"/>
        <w:rPr>
          <w:lang w:val="et-EE"/>
        </w:rPr>
      </w:pPr>
    </w:p>
    <w:p w:rsidR="00121BD5" w:rsidRPr="000967C1" w:rsidRDefault="006F626D" w:rsidP="00121BD5">
      <w:pPr>
        <w:spacing w:line="360" w:lineRule="auto"/>
        <w:rPr>
          <w:b/>
          <w:lang w:val="et-EE"/>
        </w:rPr>
      </w:pPr>
      <w:r w:rsidRPr="000967C1">
        <w:rPr>
          <w:b/>
          <w:lang w:val="et-EE"/>
        </w:rPr>
        <w:t>Evakueerumine:</w:t>
      </w:r>
    </w:p>
    <w:p w:rsidR="000967C1" w:rsidRPr="008061BC" w:rsidRDefault="006F626D" w:rsidP="00121BD5">
      <w:pPr>
        <w:spacing w:line="360" w:lineRule="auto"/>
        <w:rPr>
          <w:bCs/>
          <w:lang w:val="et-EE"/>
        </w:rPr>
      </w:pPr>
      <w:r w:rsidRPr="008061BC">
        <w:rPr>
          <w:bCs/>
          <w:lang w:val="et-EE"/>
        </w:rPr>
        <w:t xml:space="preserve">Evakueerumise  vajadust hindab direktor või volitatud kooli töötaja, kui  sündmust ei juhi politsei või pääste.  </w:t>
      </w:r>
    </w:p>
    <w:p w:rsidR="00AC7067" w:rsidRPr="008061BC" w:rsidRDefault="006F626D" w:rsidP="000967C1">
      <w:pPr>
        <w:pStyle w:val="af6"/>
        <w:ind w:left="0"/>
        <w:rPr>
          <w:rFonts w:ascii="Times New Roman" w:hAnsi="Times New Roman"/>
          <w:sz w:val="24"/>
          <w:szCs w:val="24"/>
        </w:rPr>
      </w:pPr>
      <w:r w:rsidRPr="008061BC">
        <w:rPr>
          <w:rFonts w:ascii="Times New Roman" w:hAnsi="Times New Roman"/>
          <w:sz w:val="24"/>
          <w:szCs w:val="24"/>
        </w:rPr>
        <w:t xml:space="preserve">Ruumidest </w:t>
      </w:r>
      <w:r w:rsidRPr="008061BC">
        <w:rPr>
          <w:rFonts w:ascii="Times New Roman" w:hAnsi="Times New Roman"/>
          <w:sz w:val="24"/>
          <w:szCs w:val="24"/>
          <w:lang w:val="en-US"/>
        </w:rPr>
        <w:t xml:space="preserve">tuleb </w:t>
      </w:r>
      <w:r w:rsidRPr="008061BC">
        <w:rPr>
          <w:rFonts w:ascii="Times New Roman" w:hAnsi="Times New Roman"/>
          <w:sz w:val="24"/>
          <w:szCs w:val="24"/>
        </w:rPr>
        <w:t>väljuda rahulikult ja organiseeritult</w:t>
      </w:r>
      <w:r w:rsidRPr="008061BC">
        <w:rPr>
          <w:rFonts w:ascii="Times New Roman" w:hAnsi="Times New Roman"/>
          <w:sz w:val="24"/>
          <w:szCs w:val="24"/>
          <w:lang w:val="en-US"/>
        </w:rPr>
        <w:t xml:space="preserve">. </w:t>
      </w:r>
      <w:r w:rsidRPr="008061BC">
        <w:rPr>
          <w:rFonts w:ascii="Times New Roman" w:hAnsi="Times New Roman"/>
          <w:sz w:val="24"/>
          <w:szCs w:val="24"/>
        </w:rPr>
        <w:t xml:space="preserve"> </w:t>
      </w:r>
    </w:p>
    <w:p w:rsidR="00AC7067" w:rsidRPr="008061BC" w:rsidRDefault="006F626D" w:rsidP="000967C1">
      <w:pPr>
        <w:pStyle w:val="af6"/>
        <w:rPr>
          <w:rFonts w:ascii="Times New Roman" w:hAnsi="Times New Roman"/>
          <w:sz w:val="24"/>
          <w:szCs w:val="24"/>
          <w:lang w:val="en-US"/>
        </w:rPr>
      </w:pPr>
      <w:r w:rsidRPr="008061BC">
        <w:rPr>
          <w:rFonts w:ascii="Times New Roman" w:hAnsi="Times New Roman"/>
          <w:sz w:val="24"/>
          <w:szCs w:val="24"/>
        </w:rPr>
        <w:t xml:space="preserve"> • Veendu, et evak</w:t>
      </w:r>
      <w:r w:rsidRPr="008061BC">
        <w:rPr>
          <w:rFonts w:ascii="Times New Roman" w:hAnsi="Times New Roman"/>
          <w:sz w:val="24"/>
          <w:szCs w:val="24"/>
          <w:lang w:val="en-US"/>
        </w:rPr>
        <w:t>ueerumise</w:t>
      </w:r>
      <w:r w:rsidRPr="008061BC">
        <w:rPr>
          <w:rFonts w:ascii="Times New Roman" w:hAnsi="Times New Roman"/>
          <w:sz w:val="24"/>
          <w:szCs w:val="24"/>
        </w:rPr>
        <w:t xml:space="preserve"> teed on ohutud</w:t>
      </w:r>
      <w:r w:rsidRPr="008061BC">
        <w:rPr>
          <w:rFonts w:ascii="Times New Roman" w:hAnsi="Times New Roman"/>
          <w:sz w:val="24"/>
          <w:szCs w:val="24"/>
          <w:lang w:val="en-US"/>
        </w:rPr>
        <w:t>;</w:t>
      </w:r>
    </w:p>
    <w:p w:rsidR="00AC7067" w:rsidRPr="008061BC" w:rsidRDefault="006F626D" w:rsidP="000967C1">
      <w:pPr>
        <w:pStyle w:val="af6"/>
        <w:rPr>
          <w:rFonts w:ascii="Times New Roman" w:hAnsi="Times New Roman"/>
          <w:sz w:val="24"/>
          <w:szCs w:val="24"/>
        </w:rPr>
      </w:pPr>
      <w:r w:rsidRPr="008061BC">
        <w:rPr>
          <w:rFonts w:ascii="Times New Roman" w:hAnsi="Times New Roman"/>
          <w:sz w:val="24"/>
          <w:szCs w:val="24"/>
        </w:rPr>
        <w:t xml:space="preserve"> •</w:t>
      </w:r>
      <w:r w:rsidR="004E32D4" w:rsidRPr="008061BC">
        <w:rPr>
          <w:rFonts w:ascii="Times New Roman" w:hAnsi="Times New Roman"/>
          <w:sz w:val="24"/>
          <w:szCs w:val="24"/>
        </w:rPr>
        <w:t xml:space="preserve"> </w:t>
      </w:r>
      <w:r w:rsidRPr="008061BC">
        <w:rPr>
          <w:rFonts w:ascii="Times New Roman" w:hAnsi="Times New Roman"/>
          <w:sz w:val="24"/>
          <w:szCs w:val="24"/>
        </w:rPr>
        <w:t xml:space="preserve">Koguneda kokkulepitud kogunemiskohta;  </w:t>
      </w:r>
    </w:p>
    <w:p w:rsidR="00AC7067" w:rsidRPr="008061BC" w:rsidRDefault="006F626D" w:rsidP="000967C1">
      <w:pPr>
        <w:pStyle w:val="af6"/>
        <w:rPr>
          <w:rFonts w:ascii="Times New Roman" w:hAnsi="Times New Roman"/>
          <w:sz w:val="24"/>
          <w:szCs w:val="24"/>
        </w:rPr>
      </w:pPr>
      <w:r w:rsidRPr="008061BC">
        <w:rPr>
          <w:rFonts w:ascii="Times New Roman" w:hAnsi="Times New Roman"/>
          <w:sz w:val="24"/>
          <w:szCs w:val="24"/>
        </w:rPr>
        <w:lastRenderedPageBreak/>
        <w:t>• Viimati viibitud ruumist võtta kaasa kõik isiklikud  esemed;</w:t>
      </w:r>
    </w:p>
    <w:p w:rsidR="00AC7067" w:rsidRPr="008061BC" w:rsidRDefault="006F626D" w:rsidP="000967C1">
      <w:pPr>
        <w:pStyle w:val="af6"/>
        <w:rPr>
          <w:rFonts w:ascii="Times New Roman" w:hAnsi="Times New Roman"/>
          <w:sz w:val="24"/>
          <w:szCs w:val="24"/>
          <w:lang w:val="en-US"/>
        </w:rPr>
      </w:pPr>
      <w:r w:rsidRPr="008061BC">
        <w:rPr>
          <w:rFonts w:ascii="Times New Roman" w:hAnsi="Times New Roman"/>
          <w:sz w:val="24"/>
          <w:szCs w:val="24"/>
        </w:rPr>
        <w:t>• Kui ruumis on kahtlaseid esemeid, tuleks  võimaluse korral avada ruumi aknad ja uksed</w:t>
      </w:r>
      <w:r w:rsidR="008061BC">
        <w:rPr>
          <w:rFonts w:ascii="Times New Roman" w:hAnsi="Times New Roman"/>
          <w:sz w:val="24"/>
          <w:szCs w:val="24"/>
          <w:lang w:val="en-US"/>
        </w:rPr>
        <w:t>.</w:t>
      </w:r>
    </w:p>
    <w:p w:rsidR="00AC7067" w:rsidRDefault="006F626D">
      <w:pPr>
        <w:pStyle w:val="3"/>
        <w:rPr>
          <w:rFonts w:ascii="Times New Roman" w:hAnsi="Times New Roman"/>
          <w:b w:val="0"/>
          <w:bCs w:val="0"/>
          <w:sz w:val="24"/>
          <w:szCs w:val="24"/>
          <w:highlight w:val="yellow"/>
        </w:rPr>
      </w:pPr>
      <w:r>
        <w:rPr>
          <w:rFonts w:ascii="Times New Roman" w:hAnsi="Times New Roman"/>
          <w:b w:val="0"/>
          <w:bCs w:val="0"/>
          <w:sz w:val="24"/>
          <w:szCs w:val="24"/>
          <w:highlight w:val="yellow"/>
        </w:rPr>
        <w:t xml:space="preserve">  </w:t>
      </w:r>
    </w:p>
    <w:p w:rsidR="00AC7067" w:rsidRDefault="006F626D">
      <w:pPr>
        <w:pStyle w:val="3"/>
        <w:rPr>
          <w:rFonts w:ascii="Times New Roman" w:hAnsi="Times New Roman"/>
          <w:sz w:val="32"/>
          <w:szCs w:val="32"/>
        </w:rPr>
      </w:pPr>
      <w:bookmarkStart w:id="11" w:name="_Toc169605020"/>
      <w:r>
        <w:rPr>
          <w:rFonts w:ascii="Times New Roman" w:hAnsi="Times New Roman"/>
          <w:sz w:val="32"/>
          <w:szCs w:val="32"/>
        </w:rPr>
        <w:t>Füüsiline vägivald</w:t>
      </w:r>
      <w:bookmarkEnd w:id="11"/>
      <w:r>
        <w:rPr>
          <w:rFonts w:ascii="Times New Roman" w:hAnsi="Times New Roman"/>
          <w:sz w:val="32"/>
          <w:szCs w:val="32"/>
        </w:rPr>
        <w:t xml:space="preserve"> </w:t>
      </w:r>
    </w:p>
    <w:p w:rsidR="00AC7067" w:rsidRDefault="00AC7067">
      <w:pPr>
        <w:rPr>
          <w:lang w:val="et-EE"/>
        </w:rPr>
      </w:pPr>
    </w:p>
    <w:p w:rsidR="00AC7067" w:rsidRDefault="006F626D">
      <w:pPr>
        <w:rPr>
          <w:b/>
          <w:lang w:val="et-EE"/>
        </w:rPr>
      </w:pPr>
      <w:r>
        <w:rPr>
          <w:b/>
          <w:lang w:val="et-EE"/>
        </w:rPr>
        <w:t xml:space="preserve">Vägivaldne käitumine õpilaste vahel: </w:t>
      </w:r>
    </w:p>
    <w:p w:rsidR="00AC7067" w:rsidRDefault="00AC7067">
      <w:pPr>
        <w:rPr>
          <w:b/>
          <w:lang w:val="et-EE"/>
        </w:rPr>
      </w:pPr>
    </w:p>
    <w:p w:rsidR="00AC7067" w:rsidRDefault="006F626D">
      <w:pPr>
        <w:spacing w:line="360" w:lineRule="auto"/>
        <w:rPr>
          <w:lang w:val="et-EE"/>
        </w:rPr>
      </w:pPr>
      <w:r>
        <w:rPr>
          <w:lang w:val="et-EE"/>
        </w:rPr>
        <w:t xml:space="preserve">1) sekku toimuvasse valju ja selge häälega, anna käsklus tegevus koheselt lõpetada; </w:t>
      </w:r>
    </w:p>
    <w:p w:rsidR="00AC7067" w:rsidRDefault="006F626D">
      <w:pPr>
        <w:spacing w:line="360" w:lineRule="auto"/>
        <w:rPr>
          <w:lang w:val="et-EE"/>
        </w:rPr>
      </w:pPr>
      <w:r>
        <w:rPr>
          <w:lang w:val="et-EE"/>
        </w:rPr>
        <w:t xml:space="preserve">2) kõneta osalejaid nimepidi, püüdes tõmmata nende tähelepanu endale; </w:t>
      </w:r>
    </w:p>
    <w:p w:rsidR="00AC7067" w:rsidRDefault="006F626D">
      <w:pPr>
        <w:spacing w:line="360" w:lineRule="auto"/>
        <w:rPr>
          <w:lang w:val="et-EE"/>
        </w:rPr>
      </w:pPr>
      <w:r>
        <w:rPr>
          <w:lang w:val="et-EE"/>
        </w:rPr>
        <w:t xml:space="preserve">3) kui tunned õpilasi ja nende iseloomu, võid ise sekkuda, astudes füüsiliselt kaklejate vahele; 4) hoia kaklejad piisavalt pikka aega teineteisest eemal ja jälgi, et nad lõplikult rahuneksid; </w:t>
      </w:r>
    </w:p>
    <w:p w:rsidR="00AC7067" w:rsidRDefault="006F626D">
      <w:pPr>
        <w:spacing w:line="360" w:lineRule="auto"/>
        <w:rPr>
          <w:lang w:val="et-EE"/>
        </w:rPr>
      </w:pPr>
      <w:r>
        <w:rPr>
          <w:lang w:val="et-EE"/>
        </w:rPr>
        <w:t xml:space="preserve">5) vajadusel kutsu politsei ja/või kiirabi, organiseeri esmaabi andmine; </w:t>
      </w:r>
    </w:p>
    <w:p w:rsidR="00AC7067" w:rsidRDefault="006F626D">
      <w:pPr>
        <w:spacing w:line="360" w:lineRule="auto"/>
        <w:rPr>
          <w:lang w:val="et-EE"/>
        </w:rPr>
      </w:pPr>
      <w:r>
        <w:rPr>
          <w:lang w:val="et-EE"/>
        </w:rPr>
        <w:t>6) informeeri klassijuhatajat ja kirjuta olukorra kirjeldus direktorile.</w:t>
      </w:r>
    </w:p>
    <w:p w:rsidR="00AC7067" w:rsidRDefault="00AC7067">
      <w:pPr>
        <w:rPr>
          <w:u w:val="single"/>
          <w:lang w:val="et-EE"/>
        </w:rPr>
      </w:pPr>
    </w:p>
    <w:p w:rsidR="00AC7067" w:rsidRDefault="006F626D">
      <w:pPr>
        <w:pStyle w:val="3"/>
        <w:rPr>
          <w:rFonts w:ascii="Times New Roman" w:hAnsi="Times New Roman"/>
          <w:sz w:val="32"/>
          <w:szCs w:val="32"/>
        </w:rPr>
      </w:pPr>
      <w:bookmarkStart w:id="12" w:name="_Toc169605021"/>
      <w:r>
        <w:rPr>
          <w:rFonts w:ascii="Times New Roman" w:hAnsi="Times New Roman"/>
          <w:sz w:val="32"/>
          <w:szCs w:val="32"/>
        </w:rPr>
        <w:t>Alkoholijoobes või meelemürkide mõju all õpilane</w:t>
      </w:r>
      <w:bookmarkEnd w:id="12"/>
      <w:r>
        <w:rPr>
          <w:rFonts w:ascii="Times New Roman" w:hAnsi="Times New Roman"/>
          <w:sz w:val="32"/>
          <w:szCs w:val="32"/>
        </w:rPr>
        <w:t xml:space="preserve"> </w:t>
      </w:r>
    </w:p>
    <w:p w:rsidR="00AC7067" w:rsidRDefault="00AC7067">
      <w:pPr>
        <w:rPr>
          <w:lang w:val="et-EE"/>
        </w:rPr>
      </w:pPr>
    </w:p>
    <w:p w:rsidR="00AC7067" w:rsidRDefault="006F626D">
      <w:pPr>
        <w:spacing w:line="360" w:lineRule="auto"/>
      </w:pPr>
      <w:r>
        <w:t>1) Sekku koheselt! Rahulikult vesteldes ürita õpilane teiste klassikaaslaste juurest või teised tema juurest ära juhtida.</w:t>
      </w:r>
    </w:p>
    <w:p w:rsidR="00AC7067" w:rsidRDefault="006F626D">
      <w:pPr>
        <w:spacing w:line="360" w:lineRule="auto"/>
      </w:pPr>
      <w:r>
        <w:t>2) Kui õpilasega ei saa kontakti, kutsu kiirabi.</w:t>
      </w:r>
    </w:p>
    <w:p w:rsidR="00AC7067" w:rsidRDefault="006F626D">
      <w:pPr>
        <w:pStyle w:val="33"/>
        <w:spacing w:line="360" w:lineRule="auto"/>
        <w:ind w:firstLine="0"/>
      </w:pPr>
      <w:r>
        <w:t>4) Ära jäta õpilast üksi, vajadusel anna esmaabi.</w:t>
      </w:r>
    </w:p>
    <w:p w:rsidR="00AC7067" w:rsidRDefault="006F626D">
      <w:pPr>
        <w:spacing w:line="360" w:lineRule="auto"/>
      </w:pPr>
      <w:r>
        <w:t xml:space="preserve">5) Alkoholi- või narkojoobe kahtluse korral tuleb teavitada politseid. Kui avaldus tehakse vihjena narkootiliste ainete kasutamise kahtlusest, võib politsei käsitleda seda konfidentsiaalsena. Avalduse võib teha ka anonüümselt. </w:t>
      </w:r>
    </w:p>
    <w:p w:rsidR="00AC7067" w:rsidRDefault="006F626D">
      <w:pPr>
        <w:spacing w:line="360" w:lineRule="auto"/>
      </w:pPr>
      <w:r>
        <w:t>6) Joobe tuvastamine on politsei pädevuses.</w:t>
      </w:r>
    </w:p>
    <w:p w:rsidR="00AC7067" w:rsidRDefault="006F626D">
      <w:pPr>
        <w:spacing w:line="360" w:lineRule="auto"/>
      </w:pPr>
      <w:r>
        <w:t xml:space="preserve">7) Teavita õpilase vanemat/lähedast. </w:t>
      </w:r>
    </w:p>
    <w:p w:rsidR="00AC7067" w:rsidRDefault="006F626D">
      <w:pPr>
        <w:spacing w:line="360" w:lineRule="auto"/>
      </w:pPr>
      <w:r>
        <w:t>8) Kui politsei ei anna muud korraldust, tuleb vanem/lähedane õpilasele kooli järele ja viib õpilase koju või vajadusel meditsiiniasutusse.</w:t>
      </w:r>
    </w:p>
    <w:p w:rsidR="00AC7067" w:rsidRDefault="00AC7067"/>
    <w:p w:rsidR="00AC7067" w:rsidRDefault="006F626D" w:rsidP="00121BD5">
      <w:pPr>
        <w:pStyle w:val="af6"/>
        <w:ind w:left="0"/>
        <w:rPr>
          <w:rFonts w:ascii="Times New Roman" w:hAnsi="Times New Roman"/>
          <w:b/>
          <w:sz w:val="24"/>
          <w:szCs w:val="24"/>
          <w:u w:val="single"/>
        </w:rPr>
      </w:pPr>
      <w:bookmarkStart w:id="13" w:name="_Toc275174752"/>
      <w:bookmarkStart w:id="14" w:name="_Toc296088475"/>
      <w:r w:rsidRPr="00121BD5">
        <w:rPr>
          <w:rFonts w:ascii="Times New Roman" w:hAnsi="Times New Roman"/>
          <w:b/>
          <w:sz w:val="24"/>
          <w:szCs w:val="24"/>
          <w:u w:val="single"/>
        </w:rPr>
        <w:t>Kui õpilase juurest leitakse keelatud ainet/aineid</w:t>
      </w:r>
      <w:bookmarkEnd w:id="13"/>
      <w:bookmarkEnd w:id="14"/>
    </w:p>
    <w:p w:rsidR="007B382A" w:rsidRPr="00356160" w:rsidRDefault="00356160" w:rsidP="00356160">
      <w:pPr>
        <w:pStyle w:val="af6"/>
        <w:spacing w:line="360" w:lineRule="auto"/>
        <w:ind w:left="0"/>
        <w:rPr>
          <w:rFonts w:ascii="Times New Roman" w:hAnsi="Times New Roman"/>
          <w:b/>
          <w:sz w:val="24"/>
          <w:szCs w:val="24"/>
          <w:u w:val="single"/>
        </w:rPr>
      </w:pPr>
      <w:r w:rsidRPr="00356160">
        <w:rPr>
          <w:rFonts w:ascii="Times New Roman" w:hAnsi="Times New Roman"/>
          <w:color w:val="000000"/>
          <w:sz w:val="24"/>
          <w:szCs w:val="24"/>
          <w:shd w:val="clear" w:color="auto" w:fill="FFFFFF"/>
        </w:rPr>
        <w:t xml:space="preserve">1) </w:t>
      </w:r>
      <w:r w:rsidRPr="00356160">
        <w:rPr>
          <w:rFonts w:ascii="Times New Roman" w:hAnsi="Times New Roman"/>
          <w:color w:val="000000"/>
          <w:sz w:val="24"/>
          <w:szCs w:val="24"/>
          <w:shd w:val="clear" w:color="auto" w:fill="FFFFFF"/>
        </w:rPr>
        <w:t xml:space="preserve">Läbiotsimine on korrakaitseline tegevus, mida seadus lubab  teha teatud juhtudel vaid korrakaitseasutusel, nagu nt politsei. Kooli töötajal on </w:t>
      </w:r>
      <w:r w:rsidR="00A641D2">
        <w:rPr>
          <w:rFonts w:ascii="Times New Roman" w:hAnsi="Times New Roman"/>
          <w:color w:val="000000"/>
          <w:sz w:val="24"/>
          <w:szCs w:val="24"/>
          <w:shd w:val="clear" w:color="auto" w:fill="FFFFFF"/>
        </w:rPr>
        <w:t xml:space="preserve">õiglustatud kahtluse korral </w:t>
      </w:r>
      <w:r w:rsidRPr="00356160">
        <w:rPr>
          <w:rFonts w:ascii="Times New Roman" w:hAnsi="Times New Roman"/>
          <w:color w:val="000000"/>
          <w:sz w:val="24"/>
          <w:szCs w:val="24"/>
          <w:shd w:val="clear" w:color="auto" w:fill="FFFFFF"/>
        </w:rPr>
        <w:t xml:space="preserve">(kui miski muu, nagu nt veenmine, ei aita ja oht on jätkuvalt ilmne) õigus kontrollida õpilase </w:t>
      </w:r>
      <w:r w:rsidRPr="00356160">
        <w:rPr>
          <w:rFonts w:ascii="Times New Roman" w:hAnsi="Times New Roman"/>
          <w:color w:val="000000"/>
          <w:sz w:val="24"/>
          <w:szCs w:val="24"/>
          <w:shd w:val="clear" w:color="auto" w:fill="FFFFFF"/>
        </w:rPr>
        <w:t>kott</w:t>
      </w:r>
      <w:r w:rsidRPr="00356160">
        <w:rPr>
          <w:rFonts w:ascii="Times New Roman" w:hAnsi="Times New Roman"/>
          <w:color w:val="000000"/>
          <w:sz w:val="24"/>
          <w:szCs w:val="24"/>
          <w:shd w:val="clear" w:color="auto" w:fill="FFFFFF"/>
        </w:rPr>
        <w:t>i ja tema riideid. Tegu pole läbiotsimisega, vaid tegevusega konkreetse ohustava eseme enda valdusesse saamiseks või aine hoiule võtmiseks.</w:t>
      </w:r>
      <w:r w:rsidR="00A641D2">
        <w:rPr>
          <w:rFonts w:ascii="Times New Roman" w:hAnsi="Times New Roman"/>
          <w:color w:val="000000"/>
          <w:sz w:val="24"/>
          <w:szCs w:val="24"/>
          <w:shd w:val="clear" w:color="auto" w:fill="FFFFFF"/>
        </w:rPr>
        <w:t xml:space="preserve"> Kontrolli teostab direktori poolt volitatud isikud.</w:t>
      </w:r>
    </w:p>
    <w:p w:rsidR="00AC7067" w:rsidRDefault="006F626D">
      <w:pPr>
        <w:spacing w:line="360" w:lineRule="auto"/>
      </w:pPr>
      <w:r>
        <w:lastRenderedPageBreak/>
        <w:t xml:space="preserve">2) Narkootikumide leidmisel teavita koheselt politseid (mitte teatamine on karistatav). Äravõetud keelatud aine antakse üle politseile. </w:t>
      </w:r>
    </w:p>
    <w:p w:rsidR="00AC7067" w:rsidRDefault="006F626D">
      <w:pPr>
        <w:spacing w:line="360" w:lineRule="auto"/>
      </w:pPr>
      <w:proofErr w:type="gramStart"/>
      <w:r>
        <w:t>3) .Kui</w:t>
      </w:r>
      <w:proofErr w:type="gramEnd"/>
      <w:r>
        <w:t xml:space="preserve"> õpilane hoiab enda juures, tarvitab ise, vahendab või müüb narkootilisi aineid,</w:t>
      </w:r>
      <w:r>
        <w:rPr>
          <w:color w:val="000000"/>
        </w:rPr>
        <w:t xml:space="preserve"> on see</w:t>
      </w:r>
      <w:r>
        <w:t xml:space="preserve"> kuritegu, millest tuleb alati teavitada politseid.</w:t>
      </w:r>
    </w:p>
    <w:p w:rsidR="00AC7067" w:rsidRDefault="006F626D">
      <w:pPr>
        <w:spacing w:line="360" w:lineRule="auto"/>
      </w:pPr>
      <w:r>
        <w:t>4) Keelatud ainete konfiskeerimisel tuleb täita keelatud ainete äravõtmise akt. (vt lisa 3)</w:t>
      </w:r>
    </w:p>
    <w:p w:rsidR="00AC7067" w:rsidRDefault="00AC7067"/>
    <w:p w:rsidR="00AC7067" w:rsidRDefault="006F626D">
      <w:pPr>
        <w:pStyle w:val="3"/>
        <w:rPr>
          <w:rFonts w:ascii="Times New Roman" w:hAnsi="Times New Roman"/>
          <w:sz w:val="32"/>
          <w:szCs w:val="32"/>
        </w:rPr>
      </w:pPr>
      <w:bookmarkStart w:id="15" w:name="_Toc169605022"/>
      <w:r>
        <w:rPr>
          <w:rFonts w:ascii="Times New Roman" w:hAnsi="Times New Roman"/>
          <w:sz w:val="32"/>
          <w:szCs w:val="32"/>
        </w:rPr>
        <w:t>Õpilase kadumine</w:t>
      </w:r>
      <w:bookmarkEnd w:id="15"/>
    </w:p>
    <w:p w:rsidR="00AC7067" w:rsidRDefault="006F626D">
      <w:pPr>
        <w:spacing w:line="360" w:lineRule="auto"/>
        <w:ind w:firstLine="360"/>
      </w:pPr>
      <w:r>
        <w:t>1.</w:t>
      </w:r>
      <w:r>
        <w:tab/>
        <w:t xml:space="preserve">Uuri õpilastelt </w:t>
      </w:r>
    </w:p>
    <w:p w:rsidR="00AC7067" w:rsidRDefault="006F626D" w:rsidP="0011670A">
      <w:pPr>
        <w:numPr>
          <w:ilvl w:val="0"/>
          <w:numId w:val="2"/>
        </w:numPr>
        <w:spacing w:line="360" w:lineRule="auto"/>
      </w:pPr>
      <w:r>
        <w:t>millal kadunud kaaslast viimati nähti?</w:t>
      </w:r>
    </w:p>
    <w:p w:rsidR="00AC7067" w:rsidRDefault="006F626D" w:rsidP="0011670A">
      <w:pPr>
        <w:numPr>
          <w:ilvl w:val="0"/>
          <w:numId w:val="2"/>
        </w:numPr>
        <w:spacing w:line="360" w:lineRule="auto"/>
      </w:pPr>
      <w:r>
        <w:t xml:space="preserve">kus kadunud kaaslast viimati nähti? </w:t>
      </w:r>
    </w:p>
    <w:p w:rsidR="00AC7067" w:rsidRDefault="006F626D" w:rsidP="0011670A">
      <w:pPr>
        <w:numPr>
          <w:ilvl w:val="0"/>
          <w:numId w:val="2"/>
        </w:numPr>
        <w:spacing w:line="360" w:lineRule="auto"/>
      </w:pPr>
      <w:r>
        <w:t xml:space="preserve">kas keegi teab, kuhu kadunud õpilane läks? </w:t>
      </w:r>
    </w:p>
    <w:p w:rsidR="00AC7067" w:rsidRDefault="006F626D" w:rsidP="0011670A">
      <w:pPr>
        <w:numPr>
          <w:ilvl w:val="0"/>
          <w:numId w:val="2"/>
        </w:numPr>
        <w:spacing w:line="360" w:lineRule="auto"/>
      </w:pPr>
      <w:r>
        <w:t>kas keegi teab, miks kadunud õpilane ära läks (konflikt, keegi kutsus vmt)?</w:t>
      </w:r>
    </w:p>
    <w:p w:rsidR="00AC7067" w:rsidRDefault="006F626D" w:rsidP="0011670A">
      <w:pPr>
        <w:numPr>
          <w:ilvl w:val="0"/>
          <w:numId w:val="2"/>
        </w:numPr>
        <w:spacing w:line="360" w:lineRule="auto"/>
      </w:pPr>
      <w:r>
        <w:t>kas keegi on temaga pärast lahkumist telefoni teel rääkinud?</w:t>
      </w:r>
    </w:p>
    <w:p w:rsidR="00AC7067" w:rsidRDefault="006F626D">
      <w:pPr>
        <w:spacing w:line="360" w:lineRule="auto"/>
        <w:ind w:left="360"/>
        <w:jc w:val="both"/>
      </w:pPr>
      <w:r>
        <w:t>2.</w:t>
      </w:r>
      <w:r>
        <w:tab/>
        <w:t>Püüa telefoni teel kadunud õpilasega kontakti saada.</w:t>
      </w:r>
    </w:p>
    <w:p w:rsidR="00AC7067" w:rsidRDefault="006F626D">
      <w:pPr>
        <w:spacing w:line="360" w:lineRule="auto"/>
        <w:ind w:left="360"/>
        <w:jc w:val="both"/>
      </w:pPr>
      <w:r>
        <w:t>3.</w:t>
      </w:r>
      <w:r>
        <w:tab/>
        <w:t>Informeeri juhtunust õpilase vanemaid</w:t>
      </w:r>
      <w:r>
        <w:rPr>
          <w:lang w:val="en-US"/>
        </w:rPr>
        <w:t>/</w:t>
      </w:r>
      <w:r w:rsidRPr="003C0771">
        <w:rPr>
          <w:lang w:val="en-US"/>
        </w:rPr>
        <w:t>lähedasi</w:t>
      </w:r>
      <w:r w:rsidRPr="003C0771">
        <w:t>,</w:t>
      </w:r>
      <w:r>
        <w:t xml:space="preserve"> uuri, kas neil on kadunud õpilase kohta infot.</w:t>
      </w:r>
    </w:p>
    <w:p w:rsidR="00AC7067" w:rsidRDefault="006F626D">
      <w:pPr>
        <w:spacing w:line="360" w:lineRule="auto"/>
        <w:ind w:left="360"/>
        <w:jc w:val="both"/>
      </w:pPr>
      <w:r>
        <w:t>4.</w:t>
      </w:r>
      <w:r>
        <w:tab/>
        <w:t>Täpsusta, milline oli kadunud õpilase riietus.</w:t>
      </w:r>
    </w:p>
    <w:p w:rsidR="00AC7067" w:rsidRDefault="006F626D">
      <w:pPr>
        <w:spacing w:line="360" w:lineRule="auto"/>
        <w:ind w:left="360"/>
        <w:jc w:val="both"/>
      </w:pPr>
      <w:r>
        <w:t>5.</w:t>
      </w:r>
      <w:r>
        <w:tab/>
        <w:t xml:space="preserve">Teavita politseid numbril 112 ja tegutse vastavalt politseilt saadud juhistele. </w:t>
      </w:r>
      <w:r>
        <w:rPr>
          <w:b/>
        </w:rPr>
        <w:t>Kui õpilase asukoha ja olukorra kohta puudub ka lapsevanematel või lähedastel info, on õpetaja kohustatud teavitama politseid, ka juhul, kui vanem või lähedane ei soovi teavitamist, sest õpilase elu ja tervis võivad olla ohus.</w:t>
      </w:r>
    </w:p>
    <w:p w:rsidR="00AC7067" w:rsidRDefault="006F626D">
      <w:pPr>
        <w:spacing w:line="360" w:lineRule="auto"/>
        <w:ind w:left="360"/>
        <w:jc w:val="both"/>
      </w:pPr>
      <w:r>
        <w:t>6.</w:t>
      </w:r>
      <w:r>
        <w:tab/>
        <w:t>Informeeri kooli juhtkonda.</w:t>
      </w:r>
    </w:p>
    <w:p w:rsidR="00AC7067" w:rsidRDefault="006F626D">
      <w:pPr>
        <w:spacing w:line="360" w:lineRule="auto"/>
        <w:ind w:left="360"/>
        <w:jc w:val="both"/>
      </w:pPr>
      <w:r>
        <w:t>7.</w:t>
      </w:r>
      <w:r>
        <w:tab/>
        <w:t>Kontakteeru uuesti kadunud õpilase vanematega või lähedastega ja selgita, mida on õpilase leidmiseks tehtud ja mida veel ette võetakse.</w:t>
      </w:r>
    </w:p>
    <w:p w:rsidR="00AC7067" w:rsidRDefault="006F626D">
      <w:pPr>
        <w:spacing w:line="360" w:lineRule="auto"/>
        <w:ind w:left="360"/>
        <w:jc w:val="both"/>
      </w:pPr>
      <w:r>
        <w:t>8.</w:t>
      </w:r>
      <w:r>
        <w:tab/>
        <w:t>Kui kadunud õpilane leitakse, informeeri sellest kõiki osapooli, otsimine katkestatakse.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rsidR="00AC7067">
        <w:tc>
          <w:tcPr>
            <w:tcW w:w="8856" w:type="dxa"/>
          </w:tcPr>
          <w:p w:rsidR="00AC7067" w:rsidRDefault="006F626D">
            <w:pPr>
              <w:spacing w:line="360" w:lineRule="auto"/>
              <w:rPr>
                <w:b/>
              </w:rPr>
            </w:pPr>
            <w:r>
              <w:rPr>
                <w:b/>
              </w:rPr>
              <w:t>Ära mine õpilast ise otsima, jättes ülejäänud õpilased üksi!</w:t>
            </w:r>
          </w:p>
        </w:tc>
      </w:tr>
    </w:tbl>
    <w:p w:rsidR="00AC7067" w:rsidRDefault="00AC7067"/>
    <w:p w:rsidR="00AC7067" w:rsidRPr="003C0771" w:rsidRDefault="006F626D">
      <w:pPr>
        <w:pStyle w:val="3"/>
        <w:rPr>
          <w:rFonts w:ascii="Times New Roman" w:hAnsi="Times New Roman"/>
          <w:sz w:val="32"/>
          <w:szCs w:val="32"/>
        </w:rPr>
      </w:pPr>
      <w:bookmarkStart w:id="16" w:name="_Toc275174745"/>
      <w:bookmarkStart w:id="17" w:name="_Toc296088465"/>
      <w:bookmarkStart w:id="18" w:name="_Toc169605023"/>
      <w:r w:rsidRPr="003C0771">
        <w:rPr>
          <w:rFonts w:ascii="Times New Roman" w:hAnsi="Times New Roman"/>
          <w:sz w:val="32"/>
          <w:szCs w:val="32"/>
          <w:lang w:val="en-US"/>
        </w:rPr>
        <w:t>Inim</w:t>
      </w:r>
      <w:r w:rsidRPr="003C0771">
        <w:rPr>
          <w:rFonts w:ascii="Times New Roman" w:hAnsi="Times New Roman"/>
          <w:sz w:val="32"/>
          <w:szCs w:val="32"/>
        </w:rPr>
        <w:t>rööv</w:t>
      </w:r>
      <w:bookmarkEnd w:id="16"/>
      <w:bookmarkEnd w:id="17"/>
      <w:bookmarkEnd w:id="18"/>
    </w:p>
    <w:p w:rsidR="00AC7067" w:rsidRPr="003C0771" w:rsidRDefault="006F626D">
      <w:pPr>
        <w:rPr>
          <w:b/>
        </w:rPr>
      </w:pPr>
      <w:r w:rsidRPr="003C0771">
        <w:rPr>
          <w:b/>
          <w:lang w:val="en-US"/>
        </w:rPr>
        <w:t>V</w:t>
      </w:r>
      <w:r w:rsidRPr="003C0771">
        <w:rPr>
          <w:b/>
        </w:rPr>
        <w:t>anem saab lapseröövi ähvarduse ja teavitab sellest õpetajat:</w:t>
      </w:r>
    </w:p>
    <w:p w:rsidR="00AC7067" w:rsidRPr="003C0771" w:rsidRDefault="00AC7067"/>
    <w:p w:rsidR="00AC7067" w:rsidRPr="003C0771" w:rsidRDefault="006F626D">
      <w:pPr>
        <w:spacing w:line="360" w:lineRule="auto"/>
      </w:pPr>
      <w:r w:rsidRPr="003C0771">
        <w:t xml:space="preserve">1) soovita </w:t>
      </w:r>
      <w:r w:rsidRPr="003C0771">
        <w:rPr>
          <w:lang w:val="en-US"/>
        </w:rPr>
        <w:t>v</w:t>
      </w:r>
      <w:r w:rsidRPr="003C0771">
        <w:t xml:space="preserve">anemal teavitada politseid; </w:t>
      </w:r>
    </w:p>
    <w:p w:rsidR="00AC7067" w:rsidRPr="003C0771" w:rsidRDefault="006F626D">
      <w:pPr>
        <w:spacing w:line="360" w:lineRule="auto"/>
      </w:pPr>
      <w:r w:rsidRPr="003C0771">
        <w:t xml:space="preserve">2) teavita juhtunust kooli direktorit; </w:t>
      </w:r>
    </w:p>
    <w:p w:rsidR="00AC7067" w:rsidRDefault="006F626D">
      <w:pPr>
        <w:spacing w:line="360" w:lineRule="auto"/>
      </w:pPr>
      <w:r w:rsidRPr="003C0771">
        <w:t>3) direktor või tema asendaja</w:t>
      </w:r>
      <w:r w:rsidR="00A15188" w:rsidRPr="003C0771">
        <w:t xml:space="preserve"> kriisimeeskonnast</w:t>
      </w:r>
      <w:r>
        <w:t xml:space="preserve"> võtab ühendust politseiga, sest koolipäeva jooksul vastutab õpilase turvalisuse eest kool; </w:t>
      </w:r>
    </w:p>
    <w:p w:rsidR="00AC7067" w:rsidRDefault="006F626D">
      <w:pPr>
        <w:spacing w:line="360" w:lineRule="auto"/>
      </w:pPr>
      <w:r>
        <w:lastRenderedPageBreak/>
        <w:t>4) kool järgib politseilt saadud juhiseid.</w:t>
      </w:r>
    </w:p>
    <w:p w:rsidR="00AC7067" w:rsidRDefault="00AC7067"/>
    <w:p w:rsidR="00243826" w:rsidRDefault="00243826">
      <w:pPr>
        <w:rPr>
          <w:b/>
        </w:rPr>
      </w:pPr>
    </w:p>
    <w:p w:rsidR="00AC7067" w:rsidRPr="003C0771" w:rsidRDefault="006F626D">
      <w:pPr>
        <w:rPr>
          <w:b/>
        </w:rPr>
      </w:pPr>
      <w:r w:rsidRPr="003C0771">
        <w:rPr>
          <w:b/>
        </w:rPr>
        <w:t xml:space="preserve">Kui vanem pöördub kooli kahtlusega, et tema last võidakse röövida: </w:t>
      </w:r>
    </w:p>
    <w:p w:rsidR="00AC7067" w:rsidRPr="003C0771" w:rsidRDefault="00AC7067"/>
    <w:p w:rsidR="00AC7067" w:rsidRPr="003C0771" w:rsidRDefault="006F626D">
      <w:pPr>
        <w:spacing w:line="360" w:lineRule="auto"/>
      </w:pPr>
      <w:r w:rsidRPr="003C0771">
        <w:t xml:space="preserve">1) kuula, näita üles arusaamist ja mõistmist; </w:t>
      </w:r>
    </w:p>
    <w:p w:rsidR="00AC7067" w:rsidRPr="003C0771" w:rsidRDefault="006F626D">
      <w:pPr>
        <w:spacing w:line="360" w:lineRule="auto"/>
      </w:pPr>
      <w:r w:rsidRPr="003C0771">
        <w:t xml:space="preserve">2) kui tegemist on peresisese teemaga, palu lapsevanemal ühendust võtta kohaliku omavalitsuse </w:t>
      </w:r>
      <w:r w:rsidR="00C852D2" w:rsidRPr="003C0771">
        <w:t>laste ja pere heaolu spetsialistiga</w:t>
      </w:r>
      <w:r w:rsidRPr="003C0771">
        <w:t xml:space="preserve">; </w:t>
      </w:r>
    </w:p>
    <w:p w:rsidR="00AC7067" w:rsidRPr="003C0771" w:rsidRDefault="006F626D">
      <w:pPr>
        <w:spacing w:line="360" w:lineRule="auto"/>
      </w:pPr>
      <w:r w:rsidRPr="003C0771">
        <w:t>3) kui tegemist on perevälise ähvardusega, palu</w:t>
      </w:r>
      <w:r w:rsidRPr="003C0771">
        <w:rPr>
          <w:lang w:val="en-US"/>
        </w:rPr>
        <w:t xml:space="preserve"> </w:t>
      </w:r>
      <w:r w:rsidRPr="003C0771">
        <w:t>vanemal kindlasti ühendust võtta politseiga. NB! Ära võta endale probleemilahendaja rolli!</w:t>
      </w:r>
    </w:p>
    <w:p w:rsidR="00AC7067" w:rsidRPr="003C0771" w:rsidRDefault="00AC7067"/>
    <w:p w:rsidR="00AC7067" w:rsidRDefault="006F626D">
      <w:pPr>
        <w:rPr>
          <w:b/>
        </w:rPr>
      </w:pPr>
      <w:r w:rsidRPr="003C0771">
        <w:rPr>
          <w:b/>
        </w:rPr>
        <w:t xml:space="preserve">Õpetaja saab </w:t>
      </w:r>
      <w:r w:rsidRPr="003C0771">
        <w:rPr>
          <w:b/>
          <w:lang w:val="en-US"/>
        </w:rPr>
        <w:t>õpilase</w:t>
      </w:r>
      <w:r w:rsidRPr="003C0771">
        <w:rPr>
          <w:b/>
        </w:rPr>
        <w:t>röövi ähvarduse:</w:t>
      </w:r>
      <w:r>
        <w:rPr>
          <w:b/>
        </w:rPr>
        <w:t xml:space="preserve"> </w:t>
      </w:r>
    </w:p>
    <w:p w:rsidR="00AC7067" w:rsidRDefault="00AC7067"/>
    <w:p w:rsidR="00AC7067" w:rsidRDefault="006F626D">
      <w:pPr>
        <w:spacing w:line="360" w:lineRule="auto"/>
      </w:pPr>
      <w:r>
        <w:t>1) teavita juhtunust kooli direktorit või tema asendajat</w:t>
      </w:r>
      <w:r w:rsidR="00AE016B">
        <w:t xml:space="preserve"> kriisimeeskonnast</w:t>
      </w:r>
      <w:r>
        <w:t xml:space="preserve">; </w:t>
      </w:r>
    </w:p>
    <w:p w:rsidR="00AC7067" w:rsidRDefault="006F626D">
      <w:pPr>
        <w:spacing w:line="360" w:lineRule="auto"/>
      </w:pPr>
      <w:r>
        <w:t>2) direktor või tema asendaja</w:t>
      </w:r>
      <w:r w:rsidR="00AE016B">
        <w:t xml:space="preserve"> </w:t>
      </w:r>
      <w:r w:rsidR="00AE016B">
        <w:t>kriisimeeskonnast</w:t>
      </w:r>
      <w:r>
        <w:t xml:space="preserve"> võtab ühendust politseiga ning teavitab: </w:t>
      </w:r>
    </w:p>
    <w:p w:rsidR="00AC7067" w:rsidRDefault="006F626D">
      <w:pPr>
        <w:spacing w:line="360" w:lineRule="auto"/>
      </w:pPr>
      <w:r>
        <w:t xml:space="preserve">• kuidas laekus ähvardus, </w:t>
      </w:r>
    </w:p>
    <w:p w:rsidR="00AC7067" w:rsidRDefault="006F626D">
      <w:pPr>
        <w:spacing w:line="360" w:lineRule="auto"/>
      </w:pPr>
      <w:r>
        <w:t xml:space="preserve">• ähvarduse sisu, </w:t>
      </w:r>
    </w:p>
    <w:p w:rsidR="00AC7067" w:rsidRDefault="006F626D">
      <w:pPr>
        <w:spacing w:line="360" w:lineRule="auto"/>
      </w:pPr>
      <w:r>
        <w:t xml:space="preserve">• kes ähvardas; </w:t>
      </w:r>
    </w:p>
    <w:p w:rsidR="00AC7067" w:rsidRPr="003C0771" w:rsidRDefault="006F626D">
      <w:pPr>
        <w:spacing w:line="360" w:lineRule="auto"/>
      </w:pPr>
      <w:r>
        <w:t>3) direktor või tema asendaja</w:t>
      </w:r>
      <w:r w:rsidR="00AE016B">
        <w:t xml:space="preserve"> </w:t>
      </w:r>
      <w:r w:rsidR="00AE016B">
        <w:t>kriisimeeskonnast</w:t>
      </w:r>
      <w:r>
        <w:t xml:space="preserve"> võtab </w:t>
      </w:r>
      <w:r w:rsidRPr="003C0771">
        <w:t xml:space="preserve">ühendust vanemaga, kelle juures </w:t>
      </w:r>
      <w:r w:rsidRPr="003C0771">
        <w:rPr>
          <w:lang w:val="en-US"/>
        </w:rPr>
        <w:t>õpilane</w:t>
      </w:r>
      <w:r w:rsidRPr="003C0771">
        <w:t xml:space="preserve"> ametlikult elab.</w:t>
      </w:r>
    </w:p>
    <w:p w:rsidR="00AC7067" w:rsidRPr="003C0771" w:rsidRDefault="00AC7067"/>
    <w:p w:rsidR="00AC7067" w:rsidRPr="003C0771" w:rsidRDefault="006F626D">
      <w:pPr>
        <w:rPr>
          <w:b/>
        </w:rPr>
      </w:pPr>
      <w:r w:rsidRPr="003C0771">
        <w:rPr>
          <w:b/>
          <w:lang w:val="en-US"/>
        </w:rPr>
        <w:t>Õpilase</w:t>
      </w:r>
      <w:r w:rsidRPr="003C0771">
        <w:rPr>
          <w:b/>
        </w:rPr>
        <w:t>rööv koolis:</w:t>
      </w:r>
    </w:p>
    <w:p w:rsidR="00AC7067" w:rsidRPr="003C0771" w:rsidRDefault="00AC7067"/>
    <w:p w:rsidR="00AC7067" w:rsidRPr="003C0771" w:rsidRDefault="006F626D">
      <w:pPr>
        <w:spacing w:line="360" w:lineRule="auto"/>
      </w:pPr>
      <w:r w:rsidRPr="003C0771">
        <w:t xml:space="preserve">1) võta viivitamatult ühendust politseiga, kuna </w:t>
      </w:r>
      <w:r w:rsidRPr="003C0771">
        <w:rPr>
          <w:lang w:val="en-US"/>
        </w:rPr>
        <w:t>õpilase</w:t>
      </w:r>
      <w:r w:rsidRPr="003C0771">
        <w:t xml:space="preserve"> elu ja tervis võivad olla ohus; </w:t>
      </w:r>
    </w:p>
    <w:p w:rsidR="00AC7067" w:rsidRPr="003C0771" w:rsidRDefault="006F626D">
      <w:pPr>
        <w:spacing w:line="360" w:lineRule="auto"/>
      </w:pPr>
      <w:r w:rsidRPr="003C0771">
        <w:t xml:space="preserve">2) teavita juhtunust kooli juhtkonda; </w:t>
      </w:r>
    </w:p>
    <w:p w:rsidR="00AC7067" w:rsidRDefault="006F626D">
      <w:pPr>
        <w:spacing w:line="360" w:lineRule="auto"/>
      </w:pPr>
      <w:r w:rsidRPr="003C0771">
        <w:t>3) volitatud isik kriisimeeskonnast võtab ühendust</w:t>
      </w:r>
      <w:r w:rsidRPr="003C0771">
        <w:rPr>
          <w:lang w:val="en-US"/>
        </w:rPr>
        <w:t xml:space="preserve"> </w:t>
      </w:r>
      <w:r w:rsidRPr="003C0771">
        <w:t>vanemaga, kelle juures</w:t>
      </w:r>
      <w:r w:rsidRPr="003C0771">
        <w:rPr>
          <w:lang w:val="en-US"/>
        </w:rPr>
        <w:t xml:space="preserve"> õpilane</w:t>
      </w:r>
      <w:r>
        <w:t xml:space="preserve"> ametlikult elab ja täpsustab olukorra.</w:t>
      </w:r>
    </w:p>
    <w:p w:rsidR="00AC7067" w:rsidRDefault="00AC7067"/>
    <w:p w:rsidR="00AC7067" w:rsidRDefault="006F626D">
      <w:pPr>
        <w:pStyle w:val="3"/>
        <w:rPr>
          <w:rFonts w:ascii="Times New Roman" w:hAnsi="Times New Roman"/>
          <w:sz w:val="32"/>
          <w:szCs w:val="32"/>
        </w:rPr>
      </w:pPr>
      <w:bookmarkStart w:id="19" w:name="_Toc169605024"/>
      <w:r>
        <w:rPr>
          <w:rFonts w:ascii="Times New Roman" w:hAnsi="Times New Roman"/>
          <w:sz w:val="32"/>
          <w:szCs w:val="32"/>
        </w:rPr>
        <w:t>Surmajuhtum</w:t>
      </w:r>
      <w:bookmarkEnd w:id="19"/>
    </w:p>
    <w:p w:rsidR="00AC7067" w:rsidRDefault="00AC7067">
      <w:pPr>
        <w:rPr>
          <w:b/>
          <w:sz w:val="28"/>
          <w:szCs w:val="28"/>
        </w:rPr>
      </w:pPr>
    </w:p>
    <w:p w:rsidR="00AC7067" w:rsidRDefault="006F626D">
      <w:pPr>
        <w:rPr>
          <w:b/>
        </w:rPr>
      </w:pPr>
      <w:r>
        <w:rPr>
          <w:b/>
        </w:rPr>
        <w:t xml:space="preserve">Õpilase surmajuhtum väljaspool kooli: </w:t>
      </w:r>
    </w:p>
    <w:p w:rsidR="00AC7067" w:rsidRDefault="00AC7067"/>
    <w:p w:rsidR="00AC7067" w:rsidRDefault="006F626D">
      <w:pPr>
        <w:spacing w:line="360" w:lineRule="auto"/>
      </w:pPr>
      <w:r>
        <w:t>1) klassijuhataja suhtleb perekonnaga, kontrollib informatsiooni paikapidavust ja edastab info kooli juhtkonnale;</w:t>
      </w:r>
    </w:p>
    <w:p w:rsidR="00AC7067" w:rsidRDefault="006F626D">
      <w:pPr>
        <w:spacing w:line="360" w:lineRule="auto"/>
      </w:pPr>
      <w:r>
        <w:t xml:space="preserve">2) juhtkond korraldab psühholoogilise abi võimaldamise; </w:t>
      </w:r>
    </w:p>
    <w:p w:rsidR="00AC7067" w:rsidRDefault="006F626D">
      <w:pPr>
        <w:spacing w:line="360" w:lineRule="auto"/>
      </w:pPr>
      <w:r>
        <w:t xml:space="preserve">3) klassijuhataja tegeleb õpilase isiklike asjade ja koolitööde toimetamisega vanemateni; </w:t>
      </w:r>
    </w:p>
    <w:p w:rsidR="00AC7067" w:rsidRDefault="006F626D">
      <w:pPr>
        <w:spacing w:line="360" w:lineRule="auto"/>
      </w:pPr>
      <w:r>
        <w:t xml:space="preserve">4) klassi osalemine matustel toimub vanemate nõusolekul; </w:t>
      </w:r>
    </w:p>
    <w:p w:rsidR="00AC7067" w:rsidRDefault="006F626D">
      <w:pPr>
        <w:spacing w:line="360" w:lineRule="auto"/>
        <w:rPr>
          <w:b/>
          <w:sz w:val="28"/>
          <w:szCs w:val="28"/>
        </w:rPr>
      </w:pPr>
      <w:r>
        <w:t>5) kool suhtleb meediaga ainult pere nõusolekul.</w:t>
      </w:r>
    </w:p>
    <w:p w:rsidR="00AC7067" w:rsidRDefault="00AC7067">
      <w:pPr>
        <w:rPr>
          <w:b/>
          <w:sz w:val="28"/>
          <w:szCs w:val="28"/>
        </w:rPr>
      </w:pPr>
    </w:p>
    <w:p w:rsidR="00AC7067" w:rsidRDefault="006F626D">
      <w:pPr>
        <w:rPr>
          <w:b/>
        </w:rPr>
      </w:pPr>
      <w:r>
        <w:rPr>
          <w:b/>
        </w:rPr>
        <w:t>Õpilase surmajuhtum koolis:</w:t>
      </w:r>
    </w:p>
    <w:p w:rsidR="00AC7067" w:rsidRDefault="00AC7067"/>
    <w:p w:rsidR="00AC7067" w:rsidRDefault="006F626D">
      <w:pPr>
        <w:spacing w:line="360" w:lineRule="auto"/>
      </w:pPr>
      <w:r>
        <w:t>1) kontrolli info paikapidavust;</w:t>
      </w:r>
    </w:p>
    <w:p w:rsidR="00AC7067" w:rsidRDefault="006F626D">
      <w:pPr>
        <w:spacing w:line="360" w:lineRule="auto"/>
      </w:pPr>
      <w:r>
        <w:t xml:space="preserve">2) püüa säilitada rahu ja hinnata olukorda objektiivselt; </w:t>
      </w:r>
    </w:p>
    <w:p w:rsidR="00AC7067" w:rsidRDefault="006F626D">
      <w:pPr>
        <w:spacing w:line="360" w:lineRule="auto"/>
      </w:pPr>
      <w:r>
        <w:t xml:space="preserve">3) teavita häirekeskust telefonil 112; </w:t>
      </w:r>
    </w:p>
    <w:p w:rsidR="00AC7067" w:rsidRDefault="006F626D">
      <w:pPr>
        <w:spacing w:line="360" w:lineRule="auto"/>
      </w:pPr>
      <w:r>
        <w:t>4) edasta info kooli direktorile;</w:t>
      </w:r>
    </w:p>
    <w:p w:rsidR="00AC7067" w:rsidRDefault="006F626D">
      <w:pPr>
        <w:spacing w:line="360" w:lineRule="auto"/>
      </w:pPr>
      <w:r>
        <w:t xml:space="preserve">5) kõik kohal olevad täiskasvanud aitavad suhelda sündmuspaigal olevate õpilastega ja õnnetuspaika eraldada; </w:t>
      </w:r>
    </w:p>
    <w:p w:rsidR="00AC7067" w:rsidRDefault="006F626D">
      <w:pPr>
        <w:spacing w:line="360" w:lineRule="auto"/>
      </w:pPr>
      <w:r>
        <w:t xml:space="preserve">6) juhtkond suhtleb perekonnaga; </w:t>
      </w:r>
    </w:p>
    <w:p w:rsidR="00AC7067" w:rsidRDefault="006F626D">
      <w:pPr>
        <w:spacing w:line="360" w:lineRule="auto"/>
      </w:pPr>
      <w:r>
        <w:t xml:space="preserve">7) direktor kutsub kokku õpetajaskonna ja teavitab neid; </w:t>
      </w:r>
    </w:p>
    <w:p w:rsidR="00AC7067" w:rsidRDefault="006F626D">
      <w:pPr>
        <w:spacing w:line="360" w:lineRule="auto"/>
      </w:pPr>
      <w:r>
        <w:t xml:space="preserve">8) arendusjuht korraldab ümber klassi õppetöö; </w:t>
      </w:r>
    </w:p>
    <w:p w:rsidR="00AC7067" w:rsidRDefault="006F626D">
      <w:pPr>
        <w:spacing w:line="360" w:lineRule="auto"/>
      </w:pPr>
      <w:r>
        <w:t>9) kriisimeeskond korraldab kohese psühholoogilise abi võimaldamise;</w:t>
      </w:r>
    </w:p>
    <w:p w:rsidR="00AC7067" w:rsidRDefault="006F626D">
      <w:pPr>
        <w:spacing w:line="360" w:lineRule="auto"/>
      </w:pPr>
      <w:r>
        <w:t xml:space="preserve">11) klassijuhataja korraldab õpilase isiklike asjade ja koolitööde toimetamise vanemateni; </w:t>
      </w:r>
    </w:p>
    <w:p w:rsidR="00AC7067" w:rsidRDefault="006F626D">
      <w:pPr>
        <w:spacing w:line="360" w:lineRule="auto"/>
      </w:pPr>
      <w:r>
        <w:t xml:space="preserve">12) klassi osalemine matustel toimub vanemate nõusolekul; </w:t>
      </w:r>
    </w:p>
    <w:p w:rsidR="00AC7067" w:rsidRDefault="006F626D">
      <w:pPr>
        <w:spacing w:line="360" w:lineRule="auto"/>
      </w:pPr>
      <w:r>
        <w:t xml:space="preserve">13) kool suhtleb meediaga ainult pere nõusolekul; </w:t>
      </w:r>
    </w:p>
    <w:p w:rsidR="00AC7067" w:rsidRPr="003C0771" w:rsidRDefault="006F626D">
      <w:pPr>
        <w:spacing w:line="360" w:lineRule="auto"/>
      </w:pPr>
      <w:r>
        <w:t xml:space="preserve">14) kriisimeeskond tagab õpilastele ja õpetajatele pärast juhtunut kriisiabi </w:t>
      </w:r>
      <w:r w:rsidRPr="003C0771">
        <w:t>saamise</w:t>
      </w:r>
      <w:r w:rsidRPr="003C0771">
        <w:rPr>
          <w:lang w:val="en-US"/>
        </w:rPr>
        <w:t xml:space="preserve"> (võimaluse korral psühholoogilise nõustamise)</w:t>
      </w:r>
      <w:r w:rsidRPr="003C0771">
        <w:t xml:space="preserve">; </w:t>
      </w:r>
    </w:p>
    <w:p w:rsidR="00D254FD" w:rsidRDefault="00D254FD">
      <w:pPr>
        <w:spacing w:line="360" w:lineRule="auto"/>
      </w:pPr>
      <w:r>
        <w:t>Asendaja</w:t>
      </w:r>
    </w:p>
    <w:p w:rsidR="00AC7067" w:rsidRDefault="006F626D">
      <w:pPr>
        <w:spacing w:line="360" w:lineRule="auto"/>
        <w:rPr>
          <w:b/>
          <w:sz w:val="28"/>
          <w:szCs w:val="28"/>
        </w:rPr>
      </w:pPr>
      <w:r>
        <w:t>15) kriisimeeskond viib läbi toimunu analüüsi.</w:t>
      </w:r>
    </w:p>
    <w:p w:rsidR="00AC7067" w:rsidRDefault="00AC7067">
      <w:pPr>
        <w:spacing w:line="360" w:lineRule="auto"/>
      </w:pPr>
    </w:p>
    <w:p w:rsidR="004E32D4" w:rsidRDefault="004E32D4">
      <w:pPr>
        <w:pStyle w:val="3"/>
        <w:rPr>
          <w:rFonts w:ascii="Times New Roman" w:hAnsi="Times New Roman"/>
          <w:sz w:val="32"/>
          <w:szCs w:val="32"/>
        </w:rPr>
      </w:pPr>
      <w:bookmarkStart w:id="20" w:name="_Toc169605025"/>
      <w:r>
        <w:rPr>
          <w:rFonts w:ascii="Times New Roman" w:hAnsi="Times New Roman"/>
          <w:sz w:val="32"/>
          <w:szCs w:val="32"/>
        </w:rPr>
        <w:t>Suitsiid</w:t>
      </w:r>
      <w:bookmarkEnd w:id="20"/>
    </w:p>
    <w:p w:rsidR="009668F9" w:rsidRDefault="009668F9" w:rsidP="009668F9">
      <w:pPr>
        <w:rPr>
          <w:lang w:val="et-EE"/>
        </w:rPr>
      </w:pPr>
    </w:p>
    <w:p w:rsidR="009668F9" w:rsidRPr="006C21B0" w:rsidRDefault="009668F9" w:rsidP="006C21B0">
      <w:pPr>
        <w:spacing w:line="360" w:lineRule="auto"/>
        <w:rPr>
          <w:b/>
          <w:lang w:val="et-EE"/>
        </w:rPr>
      </w:pPr>
      <w:r w:rsidRPr="006C21B0">
        <w:rPr>
          <w:b/>
          <w:lang w:val="et-EE"/>
        </w:rPr>
        <w:t xml:space="preserve">Kui enesetapp või enesetapukatse toimub tundide ajal: </w:t>
      </w:r>
    </w:p>
    <w:p w:rsidR="009668F9" w:rsidRDefault="009668F9" w:rsidP="006C21B0">
      <w:pPr>
        <w:spacing w:line="360" w:lineRule="auto"/>
        <w:rPr>
          <w:lang w:val="et-EE"/>
        </w:rPr>
      </w:pPr>
      <w:r w:rsidRPr="009668F9">
        <w:rPr>
          <w:lang w:val="et-EE"/>
        </w:rPr>
        <w:t xml:space="preserve">1.Kanna hoolt selle eest, et õpilased ei pääseks sündmuskohale või lahkuks sealt kohe. NB! Hoolitse, et õpilased ei jääks seejuures üksi! </w:t>
      </w:r>
    </w:p>
    <w:p w:rsidR="006C21B0" w:rsidRDefault="009668F9" w:rsidP="006C21B0">
      <w:pPr>
        <w:spacing w:line="360" w:lineRule="auto"/>
        <w:rPr>
          <w:lang w:val="et-EE"/>
        </w:rPr>
      </w:pPr>
      <w:r w:rsidRPr="009668F9">
        <w:rPr>
          <w:lang w:val="et-EE"/>
        </w:rPr>
        <w:t xml:space="preserve">2.Kutsu kohe kiirabi (112). </w:t>
      </w:r>
    </w:p>
    <w:p w:rsidR="006C21B0" w:rsidRDefault="009668F9" w:rsidP="006C21B0">
      <w:pPr>
        <w:spacing w:line="360" w:lineRule="auto"/>
        <w:rPr>
          <w:lang w:val="et-EE"/>
        </w:rPr>
      </w:pPr>
      <w:r w:rsidRPr="009668F9">
        <w:rPr>
          <w:lang w:val="et-EE"/>
        </w:rPr>
        <w:t xml:space="preserve">3.Teavita kooli direktorit. </w:t>
      </w:r>
    </w:p>
    <w:p w:rsidR="006C21B0" w:rsidRDefault="009668F9" w:rsidP="006C21B0">
      <w:pPr>
        <w:spacing w:line="360" w:lineRule="auto"/>
        <w:rPr>
          <w:lang w:val="et-EE"/>
        </w:rPr>
      </w:pPr>
      <w:r w:rsidRPr="009668F9">
        <w:rPr>
          <w:lang w:val="et-EE"/>
        </w:rPr>
        <w:t xml:space="preserve">4.Surmateate viib koju politsei. </w:t>
      </w:r>
    </w:p>
    <w:p w:rsidR="006C21B0" w:rsidRDefault="009668F9" w:rsidP="006C21B0">
      <w:pPr>
        <w:spacing w:line="360" w:lineRule="auto"/>
        <w:rPr>
          <w:lang w:val="et-EE"/>
        </w:rPr>
      </w:pPr>
      <w:r w:rsidRPr="009668F9">
        <w:rPr>
          <w:lang w:val="et-EE"/>
        </w:rPr>
        <w:t xml:space="preserve">5.Kriisimeeskond korraldab sündmust vahetult pealt näinud õpilastele ja õpetajatele psühholoogilise esmaabi võimaluse. </w:t>
      </w:r>
    </w:p>
    <w:p w:rsidR="009668F9" w:rsidRDefault="009668F9" w:rsidP="006C21B0">
      <w:pPr>
        <w:spacing w:line="360" w:lineRule="auto"/>
        <w:rPr>
          <w:lang w:val="et-EE"/>
        </w:rPr>
      </w:pPr>
      <w:r w:rsidRPr="006C21B0">
        <w:rPr>
          <w:lang w:val="et-EE"/>
        </w:rPr>
        <w:t>6.Kriisimeeskond koostab edasise tegevusplaani tervele koolile.</w:t>
      </w:r>
    </w:p>
    <w:p w:rsidR="006C21B0" w:rsidRPr="009668F9" w:rsidRDefault="006C21B0" w:rsidP="006C21B0">
      <w:pPr>
        <w:spacing w:line="360" w:lineRule="auto"/>
        <w:rPr>
          <w:lang w:val="et-EE"/>
        </w:rPr>
      </w:pPr>
    </w:p>
    <w:p w:rsidR="006C21B0" w:rsidRPr="006C21B0" w:rsidRDefault="006C21B0" w:rsidP="006C21B0">
      <w:pPr>
        <w:shd w:val="clear" w:color="auto" w:fill="FFFFFF"/>
        <w:spacing w:line="360" w:lineRule="auto"/>
        <w:rPr>
          <w:b/>
          <w:color w:val="000000"/>
        </w:rPr>
      </w:pPr>
      <w:r w:rsidRPr="006C21B0">
        <w:rPr>
          <w:b/>
          <w:color w:val="000000"/>
        </w:rPr>
        <w:t>Tegevused pärast sündmust:</w:t>
      </w:r>
    </w:p>
    <w:p w:rsidR="009668F9" w:rsidRDefault="009668F9" w:rsidP="006C21B0">
      <w:pPr>
        <w:shd w:val="clear" w:color="auto" w:fill="FFFFFF"/>
        <w:spacing w:line="360" w:lineRule="auto"/>
        <w:rPr>
          <w:color w:val="000000"/>
        </w:rPr>
      </w:pPr>
      <w:r>
        <w:rPr>
          <w:color w:val="000000"/>
        </w:rPr>
        <w:lastRenderedPageBreak/>
        <w:t xml:space="preserve">Anna informatsiooni toimunust. Anna tõene ülevaade juhtunust, räägi vaid teadaolevaid fakte. Püüa jääda oma väljendustes rahulikuks ning kirjeldada juhtumit selgelt ja lihtsalt. </w:t>
      </w:r>
    </w:p>
    <w:p w:rsidR="009668F9" w:rsidRDefault="009668F9" w:rsidP="006C21B0">
      <w:pPr>
        <w:shd w:val="clear" w:color="auto" w:fill="FFFFFF"/>
        <w:spacing w:line="360" w:lineRule="auto"/>
        <w:rPr>
          <w:color w:val="000000"/>
        </w:rPr>
      </w:pPr>
      <w:r>
        <w:rPr>
          <w:color w:val="000000"/>
        </w:rPr>
        <w:t xml:space="preserve">Kui sul on mingitel põhjustel raske üksi rääkida, kutsu endale kindlasti appi kolleeg. </w:t>
      </w:r>
    </w:p>
    <w:p w:rsidR="009668F9" w:rsidRDefault="009668F9" w:rsidP="006C21B0">
      <w:pPr>
        <w:numPr>
          <w:ilvl w:val="0"/>
          <w:numId w:val="10"/>
        </w:numPr>
        <w:shd w:val="clear" w:color="auto" w:fill="FFFFFF"/>
        <w:spacing w:line="360" w:lineRule="auto"/>
        <w:rPr>
          <w:color w:val="000000"/>
        </w:rPr>
      </w:pPr>
      <w:r>
        <w:rPr>
          <w:color w:val="000000"/>
        </w:rPr>
        <w:t>Anna aega reageerimiseks ja küsimuste esitamiseks.</w:t>
      </w:r>
    </w:p>
    <w:p w:rsidR="009668F9" w:rsidRDefault="009668F9" w:rsidP="006C21B0">
      <w:pPr>
        <w:widowControl w:val="0"/>
        <w:numPr>
          <w:ilvl w:val="0"/>
          <w:numId w:val="10"/>
        </w:numPr>
        <w:shd w:val="clear" w:color="auto" w:fill="FFFFFF"/>
        <w:spacing w:line="360" w:lineRule="auto"/>
        <w:rPr>
          <w:rFonts w:eastAsia="SimSun"/>
          <w:color w:val="000000"/>
        </w:rPr>
      </w:pPr>
      <w:r>
        <w:rPr>
          <w:rFonts w:eastAsia="SimSun"/>
          <w:color w:val="000000"/>
        </w:rPr>
        <w:t>Õpilaste reaktsioone ja mõtteid tuleb igati respekteerida. Enesetappude korral on kõige tähtsamaks julgus rääkida vastuolulistest ja keelatud häbi- ja süütunnetest ning nende aktsepteerimine.</w:t>
      </w:r>
    </w:p>
    <w:p w:rsidR="009668F9" w:rsidRDefault="009668F9" w:rsidP="006C21B0">
      <w:pPr>
        <w:widowControl w:val="0"/>
        <w:numPr>
          <w:ilvl w:val="0"/>
          <w:numId w:val="10"/>
        </w:numPr>
        <w:shd w:val="clear" w:color="auto" w:fill="FFFFFF"/>
        <w:spacing w:line="360" w:lineRule="auto"/>
        <w:rPr>
          <w:color w:val="000000"/>
        </w:rPr>
      </w:pPr>
      <w:r>
        <w:rPr>
          <w:color w:val="000000"/>
        </w:rPr>
        <w:t xml:space="preserve">Julgusta õpilasi juhtunust rääkima. Sageli tahetakse kriisiolukorrast korduvalt rääkida ja küsida samu küsimusi, sest toimunut on raske omaks võtta. Julgusta õpilapsi rääkima nii juhtunuga seotud faktidest kui ka oma tunnetest. Leppige vajadusel kokku ajad, millal te koolipäeva jooksul juhtunust räägite. </w:t>
      </w:r>
    </w:p>
    <w:p w:rsidR="009668F9" w:rsidRDefault="009668F9" w:rsidP="006C21B0">
      <w:pPr>
        <w:widowControl w:val="0"/>
        <w:numPr>
          <w:ilvl w:val="0"/>
          <w:numId w:val="10"/>
        </w:numPr>
        <w:shd w:val="clear" w:color="auto" w:fill="FFFFFF"/>
        <w:spacing w:line="360" w:lineRule="auto"/>
        <w:rPr>
          <w:color w:val="000000"/>
        </w:rPr>
      </w:pPr>
      <w:r>
        <w:rPr>
          <w:color w:val="000000"/>
        </w:rPr>
        <w:t xml:space="preserve">Muuda ajutiselt õppekava. Peale traumaatilisi sündmusi on õpilastel raskusi keskendumise ja mäluga ning alaneb õpivõime. Kontrolltööd tuleks mõned päevad edasi lükata. </w:t>
      </w:r>
    </w:p>
    <w:p w:rsidR="009668F9" w:rsidRDefault="009668F9" w:rsidP="006C21B0">
      <w:pPr>
        <w:widowControl w:val="0"/>
        <w:numPr>
          <w:ilvl w:val="0"/>
          <w:numId w:val="10"/>
        </w:numPr>
        <w:shd w:val="clear" w:color="auto" w:fill="FFFFFF"/>
        <w:spacing w:line="360" w:lineRule="auto"/>
        <w:rPr>
          <w:color w:val="000000"/>
        </w:rPr>
      </w:pPr>
      <w:r>
        <w:rPr>
          <w:color w:val="000000"/>
        </w:rPr>
        <w:t>Ole tähelepanelik riskiõpilaste suhtes. (Kõrgenenud riskiga õpilasteks võivad olla kannatanu õed/vennad, lähedased sõbrad, tugevaid emotsionaalseid reaktsioone ilmutanud lapsed, sündmuse pealtnägijad, need, kel on peres probleeme või on kaotanud pereliikme, depressiooniilmingute või suitsiidikalduvustega õpilased.)</w:t>
      </w:r>
      <w:r>
        <w:rPr>
          <w:color w:val="000000"/>
        </w:rPr>
        <w:br w:type="textWrapping" w:clear="all"/>
        <w:t>Nad võivad vajada individuaalset psühholoogilist esmaabi.</w:t>
      </w:r>
    </w:p>
    <w:p w:rsidR="009668F9" w:rsidRDefault="009668F9" w:rsidP="006C21B0">
      <w:pPr>
        <w:widowControl w:val="0"/>
        <w:numPr>
          <w:ilvl w:val="0"/>
          <w:numId w:val="10"/>
        </w:numPr>
        <w:shd w:val="clear" w:color="auto" w:fill="FFFFFF"/>
        <w:spacing w:line="360" w:lineRule="auto"/>
        <w:rPr>
          <w:rFonts w:eastAsia="SimSun"/>
        </w:rPr>
      </w:pPr>
      <w:r>
        <w:rPr>
          <w:rFonts w:eastAsia="SimSun"/>
          <w:color w:val="000000"/>
        </w:rPr>
        <w:t xml:space="preserve">Ole tähelepanelik ka teiste </w:t>
      </w:r>
      <w:r>
        <w:rPr>
          <w:rFonts w:eastAsia="SimSun"/>
        </w:rPr>
        <w:t>õpilaste ja koolitöötajate suhtes, n</w:t>
      </w:r>
      <w:r>
        <w:rPr>
          <w:color w:val="000000"/>
        </w:rPr>
        <w:t>ad võivad vajada individuaalset psühholoogilist esmaabi.</w:t>
      </w:r>
    </w:p>
    <w:p w:rsidR="009668F9" w:rsidRDefault="009668F9" w:rsidP="006C21B0">
      <w:pPr>
        <w:widowControl w:val="0"/>
        <w:numPr>
          <w:ilvl w:val="0"/>
          <w:numId w:val="10"/>
        </w:numPr>
        <w:shd w:val="clear" w:color="auto" w:fill="FFFFFF"/>
        <w:spacing w:line="360" w:lineRule="auto"/>
        <w:rPr>
          <w:color w:val="000000"/>
        </w:rPr>
      </w:pPr>
      <w:r>
        <w:rPr>
          <w:color w:val="000000"/>
        </w:rPr>
        <w:t xml:space="preserve">Aita taastada enesekontroll. Tugevad tunded on kriisiolukorras loomulikud. Aita neil maha rahuneda ja oma käitumise üle kontroll saavutada. </w:t>
      </w:r>
    </w:p>
    <w:p w:rsidR="009668F9" w:rsidRDefault="009668F9" w:rsidP="006C21B0">
      <w:pPr>
        <w:widowControl w:val="0"/>
        <w:numPr>
          <w:ilvl w:val="0"/>
          <w:numId w:val="10"/>
        </w:numPr>
        <w:shd w:val="clear" w:color="auto" w:fill="FFFFFF"/>
        <w:spacing w:line="360" w:lineRule="auto"/>
        <w:rPr>
          <w:color w:val="000000"/>
        </w:rPr>
      </w:pPr>
      <w:r>
        <w:rPr>
          <w:color w:val="000000"/>
        </w:rPr>
        <w:t>Selgita õpilastele suhtlust ajakirjanikega. Ütle, et nad ei vastaks ajakirjanike küsimustele. Kindlasti ei tohiks ajakirjanikele anda detailset infot suitsiidi kohta.</w:t>
      </w:r>
    </w:p>
    <w:p w:rsidR="009668F9" w:rsidRDefault="009668F9" w:rsidP="006C21B0">
      <w:pPr>
        <w:widowControl w:val="0"/>
        <w:numPr>
          <w:ilvl w:val="0"/>
          <w:numId w:val="10"/>
        </w:numPr>
        <w:shd w:val="clear" w:color="auto" w:fill="FFFFFF"/>
        <w:spacing w:line="360" w:lineRule="auto"/>
        <w:rPr>
          <w:color w:val="000000"/>
        </w:rPr>
      </w:pPr>
      <w:r>
        <w:rPr>
          <w:color w:val="000000"/>
        </w:rPr>
        <w:t xml:space="preserve">Hoia kontakti teiste õpetajate, kooli personali ja lastevanematega/lähedastega. Tähtis on teada, kuidas õpilased kriisiolukorras hakkama saavad mitte ainult koolis, vaid ka kodus ja väljaspool. Nii mõnigi õpilane võib vajada spetsialisti abi. </w:t>
      </w:r>
    </w:p>
    <w:p w:rsidR="009668F9" w:rsidRDefault="009668F9" w:rsidP="006C21B0">
      <w:pPr>
        <w:widowControl w:val="0"/>
        <w:numPr>
          <w:ilvl w:val="0"/>
          <w:numId w:val="10"/>
        </w:numPr>
        <w:shd w:val="clear" w:color="auto" w:fill="FFFFFF"/>
        <w:spacing w:line="360" w:lineRule="auto"/>
        <w:rPr>
          <w:color w:val="000000"/>
        </w:rPr>
      </w:pPr>
      <w:r>
        <w:rPr>
          <w:color w:val="000000"/>
        </w:rPr>
        <w:t xml:space="preserve">Ole teadlik oma reaktsioonidest ja hoolitse ka enda eest. Lubatud on näidata ka oma tundeid, kuid mitte kaotada kontrolli. Ära jäta ennast üksi, räägi kolleegidega, jaga oma tundeid ja mõtteid, vajadusel otsi abi spetsialistidelt. </w:t>
      </w:r>
    </w:p>
    <w:p w:rsidR="009668F9" w:rsidRDefault="009668F9" w:rsidP="006C21B0">
      <w:pPr>
        <w:widowControl w:val="0"/>
        <w:numPr>
          <w:ilvl w:val="0"/>
          <w:numId w:val="10"/>
        </w:numPr>
        <w:shd w:val="clear" w:color="auto" w:fill="FFFFFF"/>
        <w:spacing w:line="360" w:lineRule="auto"/>
        <w:rPr>
          <w:color w:val="000000"/>
        </w:rPr>
      </w:pPr>
      <w:r>
        <w:rPr>
          <w:rFonts w:eastAsia="Helvetica"/>
          <w:color w:val="000000"/>
        </w:rPr>
        <w:t xml:space="preserve">Väga oluline on, et koolielu läheks võimalikult kiiresti normaalset rada pidi edasi. </w:t>
      </w:r>
    </w:p>
    <w:p w:rsidR="009668F9" w:rsidRDefault="009668F9" w:rsidP="006C21B0">
      <w:pPr>
        <w:widowControl w:val="0"/>
        <w:numPr>
          <w:ilvl w:val="0"/>
          <w:numId w:val="10"/>
        </w:numPr>
        <w:shd w:val="clear" w:color="auto" w:fill="FFFFFF"/>
        <w:spacing w:line="360" w:lineRule="auto"/>
        <w:rPr>
          <w:color w:val="000000"/>
        </w:rPr>
      </w:pPr>
      <w:r>
        <w:rPr>
          <w:rFonts w:eastAsia="Helvetica"/>
          <w:color w:val="000000"/>
        </w:rPr>
        <w:t>Kui enesetapp on juhtunud koolivaheajal, organiseeritakse mälestusrituaalid pärast tagantjärgi, kui õpilapsed on tulnud tagasi kooli.</w:t>
      </w:r>
    </w:p>
    <w:p w:rsidR="009668F9" w:rsidRDefault="009668F9" w:rsidP="006C21B0">
      <w:pPr>
        <w:widowControl w:val="0"/>
        <w:shd w:val="clear" w:color="auto" w:fill="FFFFFF"/>
        <w:spacing w:line="360" w:lineRule="auto"/>
        <w:ind w:left="720"/>
        <w:rPr>
          <w:rFonts w:eastAsia="Helvetica"/>
        </w:rPr>
      </w:pPr>
    </w:p>
    <w:p w:rsidR="009668F9" w:rsidRPr="009668F9" w:rsidRDefault="009668F9" w:rsidP="009668F9"/>
    <w:p w:rsidR="005B4F0E" w:rsidRPr="000E45B1" w:rsidRDefault="005B4F0E" w:rsidP="000E45B1">
      <w:pPr>
        <w:rPr>
          <w:lang w:val="et-EE"/>
        </w:rPr>
      </w:pPr>
    </w:p>
    <w:p w:rsidR="00AC7067" w:rsidRDefault="006F626D">
      <w:pPr>
        <w:pStyle w:val="3"/>
        <w:rPr>
          <w:rFonts w:ascii="Times New Roman" w:hAnsi="Times New Roman"/>
          <w:sz w:val="32"/>
          <w:szCs w:val="32"/>
        </w:rPr>
      </w:pPr>
      <w:bookmarkStart w:id="21" w:name="_Toc169605026"/>
      <w:r>
        <w:rPr>
          <w:rFonts w:ascii="Times New Roman" w:hAnsi="Times New Roman"/>
          <w:sz w:val="32"/>
          <w:szCs w:val="32"/>
        </w:rPr>
        <w:t>Elutähtsate teenuste katkemine</w:t>
      </w:r>
      <w:bookmarkEnd w:id="21"/>
      <w:r>
        <w:rPr>
          <w:rFonts w:ascii="Times New Roman" w:hAnsi="Times New Roman"/>
          <w:sz w:val="32"/>
          <w:szCs w:val="32"/>
        </w:rPr>
        <w:t xml:space="preserve"> </w:t>
      </w:r>
    </w:p>
    <w:p w:rsidR="00AC7067" w:rsidRDefault="00AC7067"/>
    <w:p w:rsidR="00AC7067" w:rsidRDefault="006F626D">
      <w:pPr>
        <w:spacing w:line="360" w:lineRule="auto"/>
      </w:pPr>
      <w:r>
        <w:t xml:space="preserve">Elutähtsa teenuse katkemiseks loetakse olukord, kus tavapärane õppetöö läbiviimine on häiritud (puudub piisav valgus tunni läbiviimiseks, ei ole võimalik kasutada tualettruume jne). </w:t>
      </w:r>
    </w:p>
    <w:p w:rsidR="00AC7067" w:rsidRDefault="00AC7067">
      <w:pPr>
        <w:spacing w:line="360" w:lineRule="auto"/>
      </w:pPr>
    </w:p>
    <w:p w:rsidR="00AC7067" w:rsidRDefault="006F626D">
      <w:pPr>
        <w:spacing w:line="360" w:lineRule="auto"/>
      </w:pPr>
      <w:r>
        <w:t xml:space="preserve">Võimalikud ohud: </w:t>
      </w:r>
    </w:p>
    <w:p w:rsidR="00AC7067" w:rsidRDefault="006F626D">
      <w:pPr>
        <w:spacing w:line="360" w:lineRule="auto"/>
      </w:pPr>
      <w:r>
        <w:t xml:space="preserve">1) elektrivarustuse häired; </w:t>
      </w:r>
    </w:p>
    <w:p w:rsidR="00AC7067" w:rsidRDefault="006F626D">
      <w:pPr>
        <w:spacing w:line="360" w:lineRule="auto"/>
      </w:pPr>
      <w:r>
        <w:t xml:space="preserve">2) kaugkütte soojuse edastuse häired; </w:t>
      </w:r>
    </w:p>
    <w:p w:rsidR="00AC7067" w:rsidRDefault="006F626D">
      <w:pPr>
        <w:spacing w:line="360" w:lineRule="auto"/>
      </w:pPr>
      <w:r>
        <w:t xml:space="preserve">3) veevarustuse ja kanalisatsiooni häired; </w:t>
      </w:r>
    </w:p>
    <w:p w:rsidR="00AC7067" w:rsidRDefault="006F626D">
      <w:pPr>
        <w:spacing w:line="360" w:lineRule="auto"/>
      </w:pPr>
      <w:r>
        <w:t xml:space="preserve">4) sidesüsteemide häired; </w:t>
      </w:r>
    </w:p>
    <w:p w:rsidR="00AC7067" w:rsidRDefault="006F626D">
      <w:pPr>
        <w:spacing w:line="360" w:lineRule="auto"/>
      </w:pPr>
      <w:r>
        <w:t>6) muud ohuolukorrad.</w:t>
      </w:r>
    </w:p>
    <w:p w:rsidR="00AC7067" w:rsidRDefault="00AC7067"/>
    <w:p w:rsidR="00AC7067" w:rsidRDefault="006F626D">
      <w:pPr>
        <w:rPr>
          <w:b/>
        </w:rPr>
      </w:pPr>
      <w:r>
        <w:rPr>
          <w:b/>
        </w:rPr>
        <w:t>Elutähtsa teenuse katkemine koolis:</w:t>
      </w:r>
    </w:p>
    <w:p w:rsidR="00AC7067" w:rsidRDefault="00AC7067"/>
    <w:p w:rsidR="00AC7067" w:rsidRDefault="006F626D">
      <w:pPr>
        <w:spacing w:line="360" w:lineRule="auto"/>
      </w:pPr>
      <w:r>
        <w:t xml:space="preserve">1) jää rahulikuks ja rahusta õpilasi; </w:t>
      </w:r>
    </w:p>
    <w:p w:rsidR="00AC7067" w:rsidRDefault="006F626D">
      <w:pPr>
        <w:spacing w:line="360" w:lineRule="auto"/>
      </w:pPr>
      <w:r>
        <w:t>2) oota infot kriisimeeskonnalt;</w:t>
      </w:r>
    </w:p>
    <w:p w:rsidR="00AC7067" w:rsidRDefault="00AC7067">
      <w:pPr>
        <w:spacing w:line="360" w:lineRule="auto"/>
        <w:rPr>
          <w:b/>
          <w:sz w:val="28"/>
          <w:szCs w:val="28"/>
          <w:u w:val="single"/>
          <w:lang w:val="et-EE"/>
        </w:rPr>
      </w:pPr>
    </w:p>
    <w:p w:rsidR="00AC7067" w:rsidRDefault="006F626D">
      <w:pPr>
        <w:spacing w:line="360" w:lineRule="auto"/>
        <w:rPr>
          <w:b/>
        </w:rPr>
      </w:pPr>
      <w:r>
        <w:rPr>
          <w:b/>
        </w:rPr>
        <w:t>Kriis väljaspool kooli:</w:t>
      </w:r>
    </w:p>
    <w:p w:rsidR="00AC7067" w:rsidRDefault="006F626D">
      <w:pPr>
        <w:spacing w:line="360" w:lineRule="auto"/>
        <w:rPr>
          <w:lang w:val="et-EE"/>
        </w:rPr>
      </w:pPr>
      <w:r>
        <w:rPr>
          <w:lang w:val="et-EE"/>
        </w:rPr>
        <w:t xml:space="preserve">1) kool järgib ametite ja ministeeriumite nõuandeid ja korraldusi; </w:t>
      </w:r>
    </w:p>
    <w:p w:rsidR="00AC7067" w:rsidRDefault="006F626D">
      <w:pPr>
        <w:spacing w:line="360" w:lineRule="auto"/>
        <w:rPr>
          <w:lang w:val="et-EE"/>
        </w:rPr>
      </w:pPr>
      <w:r>
        <w:rPr>
          <w:lang w:val="et-EE"/>
        </w:rPr>
        <w:t xml:space="preserve">2) kriisimeeskond kavandab vajalikud muudatused kooli töös; </w:t>
      </w:r>
    </w:p>
    <w:p w:rsidR="00AC7067" w:rsidRPr="000967C1" w:rsidRDefault="006F626D">
      <w:pPr>
        <w:spacing w:line="360" w:lineRule="auto"/>
        <w:rPr>
          <w:lang w:val="et-EE"/>
        </w:rPr>
      </w:pPr>
      <w:r>
        <w:rPr>
          <w:lang w:val="et-EE"/>
        </w:rPr>
        <w:t>3) kriisimeeskond informeerib olukorrast õpetajaid, õpilasi, lapsevanemaid ja teisi kooli töötajaid.</w:t>
      </w:r>
    </w:p>
    <w:p w:rsidR="00AC7067" w:rsidRDefault="006F626D">
      <w:pPr>
        <w:spacing w:line="360" w:lineRule="auto"/>
        <w:rPr>
          <w:u w:val="single"/>
          <w:lang w:val="et-EE"/>
        </w:rPr>
      </w:pPr>
      <w:r>
        <w:rPr>
          <w:u w:val="single"/>
          <w:lang w:val="et-EE"/>
        </w:rPr>
        <w:t>Looduskatastroofi ja epideemiaohu korral lähtub kool Eesti Vabariigi Valitsuse ja kooli pidaja otsustest</w:t>
      </w:r>
      <w:r w:rsidR="000967C1">
        <w:rPr>
          <w:u w:val="single"/>
          <w:lang w:val="et-EE"/>
        </w:rPr>
        <w:t xml:space="preserve">, </w:t>
      </w:r>
      <w:r>
        <w:rPr>
          <w:u w:val="single"/>
          <w:lang w:val="et-EE"/>
        </w:rPr>
        <w:t>korraldustest</w:t>
      </w:r>
      <w:r w:rsidR="000967C1">
        <w:rPr>
          <w:u w:val="single"/>
          <w:lang w:val="et-EE"/>
        </w:rPr>
        <w:t xml:space="preserve"> ning kriisimeeskonna poolt koostatud tegevuskavast.</w:t>
      </w:r>
    </w:p>
    <w:p w:rsidR="00C05235" w:rsidRDefault="00C05235">
      <w:pPr>
        <w:spacing w:line="360" w:lineRule="auto"/>
        <w:rPr>
          <w:u w:val="single"/>
          <w:lang w:val="et-EE"/>
        </w:rPr>
      </w:pPr>
    </w:p>
    <w:p w:rsidR="00C05235" w:rsidRDefault="00C05235">
      <w:pPr>
        <w:spacing w:line="360" w:lineRule="auto"/>
        <w:rPr>
          <w:u w:val="single"/>
          <w:lang w:val="et-EE"/>
        </w:rPr>
      </w:pPr>
    </w:p>
    <w:p w:rsidR="00C05235" w:rsidRDefault="00C05235">
      <w:pPr>
        <w:spacing w:line="360" w:lineRule="auto"/>
        <w:rPr>
          <w:u w:val="single"/>
          <w:lang w:val="et-EE"/>
        </w:rPr>
      </w:pPr>
    </w:p>
    <w:p w:rsidR="00C05235" w:rsidRDefault="00C05235">
      <w:pPr>
        <w:spacing w:line="360" w:lineRule="auto"/>
        <w:rPr>
          <w:u w:val="single"/>
          <w:lang w:val="et-EE"/>
        </w:rPr>
      </w:pPr>
    </w:p>
    <w:p w:rsidR="00C05235" w:rsidRDefault="00C05235">
      <w:pPr>
        <w:spacing w:line="360" w:lineRule="auto"/>
        <w:rPr>
          <w:u w:val="single"/>
          <w:lang w:val="et-EE"/>
        </w:rPr>
      </w:pPr>
    </w:p>
    <w:p w:rsidR="00C05235" w:rsidRDefault="00C05235">
      <w:pPr>
        <w:spacing w:line="360" w:lineRule="auto"/>
        <w:rPr>
          <w:u w:val="single"/>
          <w:lang w:val="et-EE"/>
        </w:rPr>
      </w:pPr>
    </w:p>
    <w:p w:rsidR="00C05235" w:rsidRDefault="00C05235">
      <w:pPr>
        <w:spacing w:line="360" w:lineRule="auto"/>
        <w:rPr>
          <w:u w:val="single"/>
          <w:lang w:val="et-EE"/>
        </w:rPr>
      </w:pPr>
    </w:p>
    <w:p w:rsidR="00C05235" w:rsidRDefault="00C05235">
      <w:pPr>
        <w:spacing w:line="360" w:lineRule="auto"/>
        <w:rPr>
          <w:u w:val="single"/>
          <w:lang w:val="et-EE"/>
        </w:rPr>
      </w:pPr>
    </w:p>
    <w:p w:rsidR="00C05235" w:rsidRDefault="00C05235">
      <w:pPr>
        <w:spacing w:line="360" w:lineRule="auto"/>
        <w:rPr>
          <w:u w:val="single"/>
          <w:lang w:val="et-EE"/>
        </w:rPr>
      </w:pPr>
    </w:p>
    <w:p w:rsidR="00C05235" w:rsidRDefault="00C05235">
      <w:pPr>
        <w:spacing w:line="360" w:lineRule="auto"/>
        <w:rPr>
          <w:u w:val="single"/>
          <w:lang w:val="et-EE"/>
        </w:rPr>
      </w:pPr>
    </w:p>
    <w:p w:rsidR="00AC7067" w:rsidRDefault="006F626D">
      <w:pPr>
        <w:pStyle w:val="1"/>
        <w:rPr>
          <w:rFonts w:ascii="Times New Roman" w:hAnsi="Times New Roman" w:cs="Times New Roman"/>
        </w:rPr>
      </w:pPr>
      <w:bookmarkStart w:id="22" w:name="_Toc288228785"/>
      <w:bookmarkStart w:id="23" w:name="_Toc348443745"/>
      <w:bookmarkStart w:id="24" w:name="_Toc272323669"/>
      <w:bookmarkStart w:id="25" w:name="_Toc169605027"/>
      <w:r>
        <w:rPr>
          <w:rFonts w:ascii="Times New Roman" w:hAnsi="Times New Roman" w:cs="Times New Roman"/>
        </w:rPr>
        <w:t>Lisa 1 Äkkrünnaku ähvarduse dokumenteerimise ankeet</w:t>
      </w:r>
      <w:bookmarkEnd w:id="22"/>
      <w:bookmarkEnd w:id="23"/>
      <w:bookmarkEnd w:id="25"/>
    </w:p>
    <w:p w:rsidR="00AC7067" w:rsidRDefault="00AC7067"/>
    <w:tbl>
      <w:tblPr>
        <w:tblpPr w:leftFromText="180" w:rightFromText="180" w:vertAnchor="text" w:horzAnchor="margin" w:tblpXSpec="right" w:tblpY="50"/>
        <w:tblW w:w="10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36"/>
      </w:tblGrid>
      <w:tr w:rsidR="00AC7067">
        <w:tc>
          <w:tcPr>
            <w:tcW w:w="10536" w:type="dxa"/>
            <w:tcBorders>
              <w:top w:val="single" w:sz="4" w:space="0" w:color="000000"/>
              <w:left w:val="single" w:sz="4" w:space="0" w:color="000000"/>
              <w:bottom w:val="single" w:sz="4" w:space="0" w:color="000000"/>
              <w:right w:val="single" w:sz="4" w:space="0" w:color="000000"/>
            </w:tcBorders>
          </w:tcPr>
          <w:p w:rsidR="00AC7067" w:rsidRDefault="006F626D">
            <w:pPr>
              <w:jc w:val="both"/>
            </w:pPr>
            <w:r>
              <w:t>Kõne vastuvõtu aeg (kuupäev/kellaaeg)</w:t>
            </w:r>
          </w:p>
          <w:p w:rsidR="00AC7067" w:rsidRDefault="00AC7067">
            <w:pPr>
              <w:jc w:val="both"/>
            </w:pPr>
          </w:p>
        </w:tc>
      </w:tr>
      <w:tr w:rsidR="00AC7067">
        <w:tc>
          <w:tcPr>
            <w:tcW w:w="10536" w:type="dxa"/>
            <w:tcBorders>
              <w:top w:val="single" w:sz="4" w:space="0" w:color="000000"/>
              <w:left w:val="single" w:sz="4" w:space="0" w:color="000000"/>
              <w:bottom w:val="single" w:sz="4" w:space="0" w:color="000000"/>
              <w:right w:val="single" w:sz="4" w:space="0" w:color="000000"/>
            </w:tcBorders>
          </w:tcPr>
          <w:p w:rsidR="00AC7067" w:rsidRDefault="006F626D">
            <w:pPr>
              <w:jc w:val="both"/>
            </w:pPr>
            <w:r>
              <w:t>Mil viisil võib rünnak toimuda (kirjeldada/tsiteerida ähvarduse teksti)?</w:t>
            </w:r>
          </w:p>
          <w:p w:rsidR="00AC7067" w:rsidRDefault="00AC7067">
            <w:pPr>
              <w:jc w:val="both"/>
            </w:pPr>
          </w:p>
        </w:tc>
      </w:tr>
      <w:tr w:rsidR="00AC7067">
        <w:tc>
          <w:tcPr>
            <w:tcW w:w="10536" w:type="dxa"/>
            <w:tcBorders>
              <w:top w:val="single" w:sz="4" w:space="0" w:color="000000"/>
              <w:left w:val="single" w:sz="4" w:space="0" w:color="000000"/>
              <w:bottom w:val="single" w:sz="4" w:space="0" w:color="000000"/>
              <w:right w:val="single" w:sz="4" w:space="0" w:color="000000"/>
            </w:tcBorders>
          </w:tcPr>
          <w:p w:rsidR="00AC7067" w:rsidRDefault="006F626D">
            <w:pPr>
              <w:jc w:val="both"/>
            </w:pPr>
            <w:r>
              <w:t>Millal rünnak toimub (kuupäev/kellaaeg)?</w:t>
            </w:r>
          </w:p>
          <w:p w:rsidR="00AC7067" w:rsidRDefault="00AC7067">
            <w:pPr>
              <w:jc w:val="both"/>
            </w:pPr>
          </w:p>
        </w:tc>
      </w:tr>
      <w:tr w:rsidR="00AC7067">
        <w:tc>
          <w:tcPr>
            <w:tcW w:w="10536" w:type="dxa"/>
            <w:tcBorders>
              <w:top w:val="single" w:sz="4" w:space="0" w:color="000000"/>
              <w:left w:val="single" w:sz="4" w:space="0" w:color="000000"/>
              <w:bottom w:val="single" w:sz="4" w:space="0" w:color="000000"/>
              <w:right w:val="single" w:sz="4" w:space="0" w:color="000000"/>
            </w:tcBorders>
          </w:tcPr>
          <w:p w:rsidR="00AC7067" w:rsidRDefault="006F626D">
            <w:pPr>
              <w:jc w:val="both"/>
            </w:pPr>
            <w:r>
              <w:t>Kus rünnak toimub (aadress, objekti nimetus, asukoht)?</w:t>
            </w:r>
          </w:p>
          <w:p w:rsidR="00AC7067" w:rsidRDefault="00AC7067">
            <w:pPr>
              <w:jc w:val="both"/>
            </w:pPr>
          </w:p>
        </w:tc>
      </w:tr>
      <w:tr w:rsidR="00AC7067">
        <w:tc>
          <w:tcPr>
            <w:tcW w:w="10536" w:type="dxa"/>
            <w:tcBorders>
              <w:top w:val="single" w:sz="4" w:space="0" w:color="000000"/>
              <w:left w:val="single" w:sz="4" w:space="0" w:color="000000"/>
              <w:bottom w:val="single" w:sz="4" w:space="0" w:color="000000"/>
              <w:right w:val="single" w:sz="4" w:space="0" w:color="000000"/>
            </w:tcBorders>
          </w:tcPr>
          <w:p w:rsidR="00AC7067" w:rsidRDefault="006F626D">
            <w:pPr>
              <w:jc w:val="both"/>
            </w:pPr>
            <w:r>
              <w:t>Kes on ründaja (kui on teada isik, siis lisada nimi, sünniaeg, kontaktid jms)? Kui on teada ründaja isikukirjeldus, siis lisada ka see.</w:t>
            </w:r>
          </w:p>
          <w:p w:rsidR="00AC7067" w:rsidRDefault="00AC7067">
            <w:pPr>
              <w:jc w:val="both"/>
            </w:pPr>
          </w:p>
        </w:tc>
      </w:tr>
      <w:tr w:rsidR="00AC7067">
        <w:tc>
          <w:tcPr>
            <w:tcW w:w="10536" w:type="dxa"/>
            <w:tcBorders>
              <w:top w:val="single" w:sz="4" w:space="0" w:color="000000"/>
              <w:left w:val="single" w:sz="4" w:space="0" w:color="000000"/>
              <w:bottom w:val="single" w:sz="4" w:space="0" w:color="000000"/>
              <w:right w:val="single" w:sz="4" w:space="0" w:color="000000"/>
            </w:tcBorders>
          </w:tcPr>
          <w:p w:rsidR="00AC7067" w:rsidRDefault="006F626D">
            <w:pPr>
              <w:jc w:val="both"/>
            </w:pPr>
            <w:r>
              <w:t>Milliseid vahendeid ründaja võib kasutada (relvad, süütevahendid jm – kirjeldada nii täpselt kui võimalik)?</w:t>
            </w:r>
          </w:p>
          <w:p w:rsidR="00AC7067" w:rsidRDefault="00AC7067">
            <w:pPr>
              <w:jc w:val="both"/>
            </w:pPr>
          </w:p>
        </w:tc>
      </w:tr>
      <w:tr w:rsidR="00AC7067">
        <w:tc>
          <w:tcPr>
            <w:tcW w:w="10536" w:type="dxa"/>
            <w:tcBorders>
              <w:top w:val="single" w:sz="4" w:space="0" w:color="000000"/>
              <w:left w:val="single" w:sz="4" w:space="0" w:color="000000"/>
              <w:bottom w:val="single" w:sz="4" w:space="0" w:color="000000"/>
              <w:right w:val="single" w:sz="4" w:space="0" w:color="000000"/>
            </w:tcBorders>
          </w:tcPr>
          <w:p w:rsidR="00AC7067" w:rsidRDefault="006F626D">
            <w:pPr>
              <w:jc w:val="both"/>
            </w:pPr>
            <w:r>
              <w:t>Kas ründaja on sündmuskohal?</w:t>
            </w:r>
          </w:p>
          <w:p w:rsidR="00AC7067" w:rsidRDefault="00AC7067">
            <w:pPr>
              <w:jc w:val="both"/>
            </w:pPr>
          </w:p>
        </w:tc>
      </w:tr>
      <w:tr w:rsidR="00AC7067">
        <w:tc>
          <w:tcPr>
            <w:tcW w:w="10536" w:type="dxa"/>
            <w:tcBorders>
              <w:top w:val="single" w:sz="4" w:space="0" w:color="000000"/>
              <w:left w:val="single" w:sz="4" w:space="0" w:color="000000"/>
              <w:bottom w:val="single" w:sz="4" w:space="0" w:color="000000"/>
              <w:right w:val="single" w:sz="4" w:space="0" w:color="000000"/>
            </w:tcBorders>
          </w:tcPr>
          <w:p w:rsidR="00AC7067" w:rsidRDefault="006F626D">
            <w:pPr>
              <w:jc w:val="both"/>
            </w:pPr>
            <w:r>
              <w:t>Mis on ründaja tegevuse eesmärk?</w:t>
            </w:r>
          </w:p>
          <w:p w:rsidR="00AC7067" w:rsidRDefault="00AC7067">
            <w:pPr>
              <w:jc w:val="both"/>
            </w:pPr>
          </w:p>
        </w:tc>
      </w:tr>
      <w:tr w:rsidR="00AC7067">
        <w:tc>
          <w:tcPr>
            <w:tcW w:w="10536" w:type="dxa"/>
            <w:tcBorders>
              <w:top w:val="single" w:sz="4" w:space="0" w:color="000000"/>
              <w:left w:val="single" w:sz="4" w:space="0" w:color="000000"/>
              <w:bottom w:val="single" w:sz="4" w:space="0" w:color="000000"/>
              <w:right w:val="single" w:sz="4" w:space="0" w:color="000000"/>
            </w:tcBorders>
          </w:tcPr>
          <w:p w:rsidR="00AC7067" w:rsidRDefault="006F626D">
            <w:pPr>
              <w:jc w:val="both"/>
            </w:pPr>
            <w:r>
              <w:t>Helistaja asukoht, nimi, telefoninumber:</w:t>
            </w:r>
          </w:p>
          <w:p w:rsidR="00AC7067" w:rsidRDefault="00AC7067">
            <w:pPr>
              <w:jc w:val="both"/>
            </w:pPr>
          </w:p>
        </w:tc>
      </w:tr>
      <w:tr w:rsidR="00AC7067">
        <w:tc>
          <w:tcPr>
            <w:tcW w:w="10536" w:type="dxa"/>
            <w:tcBorders>
              <w:top w:val="single" w:sz="4" w:space="0" w:color="000000"/>
              <w:left w:val="single" w:sz="4" w:space="0" w:color="000000"/>
              <w:bottom w:val="single" w:sz="4" w:space="0" w:color="000000"/>
              <w:right w:val="single" w:sz="4" w:space="0" w:color="000000"/>
            </w:tcBorders>
          </w:tcPr>
          <w:p w:rsidR="00AC7067" w:rsidRDefault="006F626D">
            <w:pPr>
              <w:jc w:val="both"/>
            </w:pPr>
            <w:r>
              <w:t>Kõne vastuvõtmise kuupäev ja kellaaeg:</w:t>
            </w:r>
          </w:p>
          <w:p w:rsidR="00AC7067" w:rsidRDefault="00AC7067">
            <w:pPr>
              <w:jc w:val="both"/>
            </w:pPr>
          </w:p>
          <w:p w:rsidR="00AC7067" w:rsidRDefault="006F626D">
            <w:pPr>
              <w:jc w:val="both"/>
            </w:pPr>
            <w:r>
              <w:t>Kõne vastuvõtja nimi ja kontaktandmed:</w:t>
            </w:r>
          </w:p>
          <w:p w:rsidR="00AC7067" w:rsidRDefault="00AC7067">
            <w:pPr>
              <w:jc w:val="both"/>
            </w:pPr>
          </w:p>
          <w:p w:rsidR="00AC7067" w:rsidRDefault="006F626D">
            <w:pPr>
              <w:spacing w:after="120"/>
              <w:jc w:val="both"/>
            </w:pPr>
            <w:r>
              <w:t>HELISTAJA ISIK:</w:t>
            </w:r>
            <w:r>
              <w:tab/>
              <w:t>ð mees</w:t>
            </w:r>
            <w:r>
              <w:tab/>
            </w:r>
            <w:r>
              <w:tab/>
              <w:t>ð naine</w:t>
            </w:r>
            <w:r>
              <w:tab/>
            </w:r>
            <w:r>
              <w:tab/>
              <w:t>ð tüdruk</w:t>
            </w:r>
            <w:r>
              <w:tab/>
              <w:t xml:space="preserve">ð poiss </w:t>
            </w:r>
          </w:p>
          <w:p w:rsidR="00AC7067" w:rsidRDefault="006F626D">
            <w:pPr>
              <w:spacing w:after="120"/>
              <w:jc w:val="both"/>
            </w:pPr>
            <w:r>
              <w:tab/>
            </w:r>
            <w:r>
              <w:tab/>
            </w:r>
            <w:r>
              <w:tab/>
              <w:t xml:space="preserve">ð laps, täpsemalt ei oska hinnata. </w:t>
            </w:r>
            <w:r>
              <w:tab/>
              <w:t>Oletatav vanus _______</w:t>
            </w:r>
          </w:p>
          <w:p w:rsidR="00AC7067" w:rsidRDefault="006F626D">
            <w:pPr>
              <w:jc w:val="both"/>
            </w:pPr>
            <w:r>
              <w:t xml:space="preserve">Mis keeles rääkis? </w:t>
            </w:r>
            <w:r>
              <w:tab/>
              <w:t>ð eesti</w:t>
            </w:r>
            <w:r>
              <w:tab/>
            </w:r>
            <w:r>
              <w:tab/>
              <w:t>ð vene</w:t>
            </w:r>
            <w:r>
              <w:tab/>
            </w:r>
            <w:r>
              <w:tab/>
              <w:t>ð inglise</w:t>
            </w:r>
            <w:r>
              <w:tab/>
              <w:t>muu __________</w:t>
            </w:r>
          </w:p>
          <w:p w:rsidR="00AC7067" w:rsidRDefault="00AC7067">
            <w:pPr>
              <w:jc w:val="both"/>
            </w:pPr>
          </w:p>
          <w:p w:rsidR="00AC7067" w:rsidRDefault="006F626D">
            <w:pPr>
              <w:jc w:val="both"/>
            </w:pPr>
            <w:r>
              <w:t>Kas helistaja kõneles mõnes murdes või murrakus? _____________________________________</w:t>
            </w:r>
          </w:p>
          <w:p w:rsidR="00AC7067" w:rsidRDefault="00AC7067">
            <w:pPr>
              <w:jc w:val="both"/>
            </w:pPr>
          </w:p>
          <w:p w:rsidR="00AC7067" w:rsidRDefault="006F626D">
            <w:pPr>
              <w:jc w:val="both"/>
            </w:pPr>
            <w:r>
              <w:t xml:space="preserve">Kas helistaja hääl oli teile tuttav? </w:t>
            </w:r>
            <w:r>
              <w:tab/>
            </w:r>
            <w:r>
              <w:tab/>
              <w:t>ðjah</w:t>
            </w:r>
            <w:r>
              <w:tab/>
            </w:r>
            <w:r>
              <w:tab/>
              <w:t>ðei</w:t>
            </w:r>
          </w:p>
          <w:p w:rsidR="00AC7067" w:rsidRDefault="00AC7067">
            <w:pPr>
              <w:jc w:val="both"/>
            </w:pPr>
          </w:p>
          <w:p w:rsidR="00AC7067" w:rsidRDefault="006F626D">
            <w:pPr>
              <w:jc w:val="both"/>
            </w:pPr>
            <w:r>
              <w:t>Kui jah, siis keda see meenutas? __________________________________________</w:t>
            </w:r>
          </w:p>
          <w:p w:rsidR="00AC7067" w:rsidRDefault="00AC7067">
            <w:pPr>
              <w:jc w:val="both"/>
              <w:rPr>
                <w:u w:val="single"/>
              </w:rPr>
            </w:pPr>
          </w:p>
          <w:p w:rsidR="00AC7067" w:rsidRDefault="006F626D">
            <w:pPr>
              <w:jc w:val="both"/>
              <w:rPr>
                <w:b/>
              </w:rPr>
            </w:pPr>
            <w:r>
              <w:rPr>
                <w:b/>
              </w:rPr>
              <w:t>KÕNE HINDAMINE</w:t>
            </w:r>
          </w:p>
          <w:p w:rsidR="00AC7067" w:rsidRDefault="00AC7067">
            <w:pPr>
              <w:jc w:val="both"/>
            </w:pPr>
          </w:p>
          <w:p w:rsidR="00AC7067" w:rsidRDefault="006F626D">
            <w:pPr>
              <w:jc w:val="both"/>
            </w:pPr>
            <w:r>
              <w:t xml:space="preserve">Iseloomustada helistaja kõnet (märgi sobivad): </w:t>
            </w:r>
          </w:p>
          <w:p w:rsidR="00AC7067" w:rsidRDefault="006F626D">
            <w:pPr>
              <w:spacing w:after="120"/>
              <w:ind w:firstLine="1304"/>
              <w:jc w:val="both"/>
            </w:pPr>
            <w:r>
              <w:t>ð kiire</w:t>
            </w:r>
            <w:r>
              <w:tab/>
            </w:r>
            <w:r>
              <w:tab/>
              <w:t>ð aeglane</w:t>
            </w:r>
            <w:r>
              <w:tab/>
              <w:t>ð rahulik</w:t>
            </w:r>
            <w:r>
              <w:tab/>
              <w:t>ð ärevil</w:t>
            </w:r>
            <w:r>
              <w:tab/>
            </w:r>
            <w:r>
              <w:tab/>
              <w:t>ð hirmunud</w:t>
            </w:r>
          </w:p>
          <w:p w:rsidR="00AC7067" w:rsidRDefault="006F626D">
            <w:pPr>
              <w:spacing w:after="120"/>
              <w:ind w:firstLine="1304"/>
              <w:jc w:val="both"/>
            </w:pPr>
            <w:r>
              <w:t>ð kahtlev</w:t>
            </w:r>
            <w:r>
              <w:tab/>
            </w:r>
            <w:r>
              <w:tab/>
              <w:t>ð vihane</w:t>
            </w:r>
            <w:r>
              <w:tab/>
              <w:t xml:space="preserve">ð enesekindel </w:t>
            </w:r>
            <w:r>
              <w:tab/>
              <w:t>ð karjuv</w:t>
            </w:r>
            <w:r>
              <w:tab/>
            </w:r>
            <w:r>
              <w:tab/>
              <w:t>ð kriiskav</w:t>
            </w:r>
          </w:p>
          <w:p w:rsidR="00AC7067" w:rsidRDefault="006F626D">
            <w:pPr>
              <w:spacing w:after="120"/>
              <w:ind w:firstLine="1304"/>
              <w:jc w:val="both"/>
            </w:pPr>
            <w:r>
              <w:t>ð selge</w:t>
            </w:r>
            <w:r>
              <w:tab/>
            </w:r>
            <w:r>
              <w:tab/>
              <w:t>ð kogelev</w:t>
            </w:r>
            <w:r>
              <w:tab/>
              <w:t>ð kurb</w:t>
            </w:r>
            <w:r>
              <w:tab/>
            </w:r>
            <w:r>
              <w:tab/>
              <w:t>ð nutune</w:t>
            </w:r>
            <w:r>
              <w:tab/>
              <w:t>ð joobes</w:t>
            </w:r>
          </w:p>
          <w:p w:rsidR="00AC7067" w:rsidRDefault="006F626D">
            <w:pPr>
              <w:spacing w:after="120"/>
              <w:ind w:firstLine="1304"/>
              <w:jc w:val="both"/>
            </w:pPr>
            <w:r>
              <w:t>ð katkendlik</w:t>
            </w:r>
            <w:r>
              <w:tab/>
              <w:t>ð kähisev</w:t>
            </w:r>
            <w:r>
              <w:tab/>
              <w:t>ð mõmisev</w:t>
            </w:r>
            <w:r>
              <w:tab/>
              <w:t>ð läbi nina</w:t>
            </w:r>
            <w:r>
              <w:tab/>
              <w:t>ð seosetu</w:t>
            </w:r>
          </w:p>
          <w:p w:rsidR="00AC7067" w:rsidRDefault="006F626D">
            <w:pPr>
              <w:spacing w:after="120"/>
              <w:ind w:firstLine="1304"/>
              <w:jc w:val="both"/>
            </w:pPr>
            <w:r>
              <w:t>ð segane</w:t>
            </w:r>
            <w:r>
              <w:tab/>
            </w:r>
            <w:r>
              <w:tab/>
              <w:t>ð rõõmus</w:t>
            </w:r>
            <w:r>
              <w:tab/>
              <w:t>ð itsitustega</w:t>
            </w:r>
            <w:r>
              <w:tab/>
              <w:t>ð aktsendiga</w:t>
            </w:r>
            <w:r>
              <w:tab/>
              <w:t xml:space="preserve">ð moonutatud </w:t>
            </w:r>
          </w:p>
          <w:p w:rsidR="00AC7067" w:rsidRDefault="006F626D">
            <w:pPr>
              <w:spacing w:after="120"/>
              <w:ind w:firstLine="1304"/>
              <w:jc w:val="both"/>
            </w:pPr>
            <w:r>
              <w:t>ð muu_____________________________</w:t>
            </w:r>
          </w:p>
          <w:p w:rsidR="00AC7067" w:rsidRDefault="00AC7067">
            <w:pPr>
              <w:jc w:val="both"/>
            </w:pPr>
          </w:p>
          <w:p w:rsidR="00AC7067" w:rsidRDefault="006F626D">
            <w:pPr>
              <w:jc w:val="both"/>
            </w:pPr>
            <w:r>
              <w:t>Kas helistaja keelekasutus oli hea ja korrektne?</w:t>
            </w:r>
            <w:r>
              <w:tab/>
              <w:t>ðjah</w:t>
            </w:r>
            <w:r>
              <w:tab/>
              <w:t>ðei</w:t>
            </w:r>
          </w:p>
          <w:p w:rsidR="00AC7067" w:rsidRDefault="00AC7067">
            <w:pPr>
              <w:jc w:val="both"/>
            </w:pPr>
          </w:p>
          <w:p w:rsidR="00AC7067" w:rsidRDefault="006F626D">
            <w:pPr>
              <w:jc w:val="both"/>
            </w:pPr>
            <w:r>
              <w:t xml:space="preserve">Kas hääletoon muutus kõne ajal? </w:t>
            </w:r>
            <w:proofErr w:type="gramStart"/>
            <w:r>
              <w:t>Kuidas?_</w:t>
            </w:r>
            <w:proofErr w:type="gramEnd"/>
            <w:r>
              <w:t>__________________________________________________</w:t>
            </w:r>
          </w:p>
          <w:p w:rsidR="00AC7067" w:rsidRDefault="00AC7067">
            <w:pPr>
              <w:jc w:val="both"/>
            </w:pPr>
          </w:p>
          <w:p w:rsidR="00AC7067" w:rsidRDefault="006F626D">
            <w:pPr>
              <w:jc w:val="both"/>
            </w:pPr>
            <w:r>
              <w:t>Kas Teil tekkis mulje, et ähvardaja tunneb Teid või ähvarduse objekti? Miks Te nii arvate? ______________</w:t>
            </w:r>
          </w:p>
          <w:p w:rsidR="00AC7067" w:rsidRDefault="006F626D">
            <w:pPr>
              <w:jc w:val="both"/>
            </w:pPr>
            <w:r>
              <w:t>______________________________________________________________________________________</w:t>
            </w:r>
          </w:p>
          <w:p w:rsidR="00AC7067" w:rsidRDefault="00AC7067">
            <w:pPr>
              <w:jc w:val="both"/>
            </w:pPr>
          </w:p>
          <w:p w:rsidR="00AC7067" w:rsidRDefault="006F626D">
            <w:pPr>
              <w:jc w:val="both"/>
            </w:pPr>
            <w:r>
              <w:t>Kas ähvardaja helistas ühe korra või mitu korda? _____________________________________________</w:t>
            </w:r>
          </w:p>
          <w:p w:rsidR="00AC7067" w:rsidRDefault="00AC7067">
            <w:pPr>
              <w:jc w:val="both"/>
            </w:pPr>
          </w:p>
          <w:p w:rsidR="00AC7067" w:rsidRDefault="006F626D">
            <w:pPr>
              <w:jc w:val="both"/>
            </w:pPr>
            <w:r>
              <w:t>Kas ähvardaja kõnes esines kõnedefekte, viiteid vaimsele puudele või muud tavapärasest erinevat? Kui jah, siis mis konkreetselt? ___________________________________________________________________</w:t>
            </w:r>
          </w:p>
          <w:p w:rsidR="00AC7067" w:rsidRDefault="00AC7067">
            <w:pPr>
              <w:jc w:val="both"/>
            </w:pPr>
          </w:p>
          <w:p w:rsidR="00AC7067" w:rsidRDefault="006F626D">
            <w:pPr>
              <w:jc w:val="both"/>
            </w:pPr>
            <w:r>
              <w:t>Kas helistaja mainis kedagi nimeliselt? Keda? ________________________________________________</w:t>
            </w:r>
          </w:p>
          <w:p w:rsidR="00AC7067" w:rsidRDefault="00AC7067">
            <w:pPr>
              <w:jc w:val="both"/>
            </w:pPr>
          </w:p>
          <w:p w:rsidR="00AC7067" w:rsidRDefault="006F626D">
            <w:pPr>
              <w:jc w:val="both"/>
            </w:pPr>
            <w:r>
              <w:t>Kas kõne taustal oli kuulda teiste inimeste hääli, naeru, itsitamist vms? _____________________________</w:t>
            </w:r>
          </w:p>
          <w:p w:rsidR="00AC7067" w:rsidRDefault="00AC7067">
            <w:pPr>
              <w:jc w:val="both"/>
            </w:pPr>
          </w:p>
          <w:p w:rsidR="00AC7067" w:rsidRDefault="006F626D">
            <w:pPr>
              <w:jc w:val="both"/>
            </w:pPr>
            <w:r>
              <w:t>Kas kõne taustal oli kuulda müra (masinad, seadmed, liiklusmüra, muusika, muu)? ___________________</w:t>
            </w:r>
          </w:p>
          <w:p w:rsidR="00AC7067" w:rsidRDefault="006F626D">
            <w:pPr>
              <w:jc w:val="both"/>
            </w:pPr>
            <w:r>
              <w:t>_____________________________________________________________________________________</w:t>
            </w:r>
          </w:p>
          <w:p w:rsidR="00AC7067" w:rsidRDefault="00AC7067">
            <w:pPr>
              <w:jc w:val="both"/>
            </w:pPr>
          </w:p>
          <w:p w:rsidR="00AC7067" w:rsidRDefault="006F626D">
            <w:pPr>
              <w:jc w:val="both"/>
            </w:pPr>
            <w:r>
              <w:t>Muud tähelepanekud? _________________________________________________________________</w:t>
            </w:r>
          </w:p>
        </w:tc>
      </w:tr>
    </w:tbl>
    <w:p w:rsidR="00AC7067" w:rsidRDefault="006F626D">
      <w:pPr>
        <w:tabs>
          <w:tab w:val="left" w:pos="360"/>
        </w:tabs>
        <w:jc w:val="both"/>
        <w:rPr>
          <w:bCs/>
        </w:rPr>
      </w:pPr>
      <w:r>
        <w:rPr>
          <w:b/>
          <w:bCs/>
        </w:rPr>
        <w:lastRenderedPageBreak/>
        <w:t>Jää rahulikuks! Proovi vestlusest saada maksimaalselt infot, ära ise telefonikõnet lõpeta!</w:t>
      </w:r>
      <w:bookmarkEnd w:id="24"/>
    </w:p>
    <w:p w:rsidR="00AC7067" w:rsidRDefault="00AC7067"/>
    <w:p w:rsidR="00AC7067" w:rsidRDefault="00AC7067">
      <w:pPr>
        <w:spacing w:line="360" w:lineRule="auto"/>
        <w:rPr>
          <w:b/>
          <w:sz w:val="28"/>
          <w:szCs w:val="28"/>
          <w:u w:val="single"/>
          <w:lang w:val="et-EE"/>
        </w:rPr>
      </w:pPr>
    </w:p>
    <w:p w:rsidR="00AC7067" w:rsidRDefault="00AC7067">
      <w:pPr>
        <w:spacing w:line="360" w:lineRule="auto"/>
        <w:rPr>
          <w:b/>
          <w:sz w:val="28"/>
          <w:szCs w:val="28"/>
          <w:u w:val="single"/>
          <w:lang w:val="et-EE"/>
        </w:rPr>
      </w:pPr>
    </w:p>
    <w:p w:rsidR="00AC7067" w:rsidRDefault="00AC7067">
      <w:pPr>
        <w:spacing w:line="360" w:lineRule="auto"/>
        <w:rPr>
          <w:b/>
          <w:sz w:val="28"/>
          <w:szCs w:val="28"/>
          <w:u w:val="single"/>
          <w:lang w:val="et-EE"/>
        </w:rPr>
      </w:pPr>
    </w:p>
    <w:p w:rsidR="00AC7067" w:rsidRDefault="00AC7067">
      <w:pPr>
        <w:spacing w:line="360" w:lineRule="auto"/>
        <w:rPr>
          <w:b/>
          <w:sz w:val="28"/>
          <w:szCs w:val="28"/>
          <w:u w:val="single"/>
          <w:lang w:val="et-EE"/>
        </w:rPr>
      </w:pPr>
    </w:p>
    <w:p w:rsidR="00AC7067" w:rsidRDefault="00AC7067">
      <w:pPr>
        <w:spacing w:line="360" w:lineRule="auto"/>
        <w:rPr>
          <w:b/>
          <w:sz w:val="28"/>
          <w:szCs w:val="28"/>
          <w:u w:val="single"/>
          <w:lang w:val="et-EE"/>
        </w:rPr>
      </w:pPr>
    </w:p>
    <w:p w:rsidR="00AC7067" w:rsidRDefault="00AC7067">
      <w:pPr>
        <w:spacing w:line="360" w:lineRule="auto"/>
        <w:rPr>
          <w:b/>
          <w:sz w:val="28"/>
          <w:szCs w:val="28"/>
          <w:u w:val="single"/>
          <w:lang w:val="et-EE"/>
        </w:rPr>
      </w:pPr>
    </w:p>
    <w:p w:rsidR="00AC7067" w:rsidRDefault="00AC7067">
      <w:pPr>
        <w:spacing w:line="360" w:lineRule="auto"/>
        <w:rPr>
          <w:b/>
          <w:sz w:val="28"/>
          <w:szCs w:val="28"/>
          <w:u w:val="single"/>
          <w:lang w:val="et-EE"/>
        </w:rPr>
      </w:pPr>
    </w:p>
    <w:p w:rsidR="00FC220D" w:rsidRDefault="00FC220D">
      <w:pPr>
        <w:spacing w:line="360" w:lineRule="auto"/>
        <w:rPr>
          <w:b/>
          <w:sz w:val="28"/>
          <w:szCs w:val="28"/>
          <w:u w:val="single"/>
          <w:lang w:val="et-EE"/>
        </w:rPr>
      </w:pPr>
    </w:p>
    <w:p w:rsidR="00FC220D" w:rsidRDefault="00FC220D">
      <w:pPr>
        <w:spacing w:line="360" w:lineRule="auto"/>
        <w:rPr>
          <w:b/>
          <w:sz w:val="28"/>
          <w:szCs w:val="28"/>
          <w:u w:val="single"/>
          <w:lang w:val="et-EE"/>
        </w:rPr>
      </w:pPr>
    </w:p>
    <w:p w:rsidR="00FC220D" w:rsidRDefault="00FC220D">
      <w:pPr>
        <w:spacing w:line="360" w:lineRule="auto"/>
        <w:rPr>
          <w:b/>
          <w:sz w:val="28"/>
          <w:szCs w:val="28"/>
          <w:u w:val="single"/>
          <w:lang w:val="et-EE"/>
        </w:rPr>
      </w:pPr>
    </w:p>
    <w:p w:rsidR="00FC220D" w:rsidRDefault="00FC220D">
      <w:pPr>
        <w:spacing w:line="360" w:lineRule="auto"/>
        <w:rPr>
          <w:b/>
          <w:sz w:val="28"/>
          <w:szCs w:val="28"/>
          <w:u w:val="single"/>
          <w:lang w:val="et-EE"/>
        </w:rPr>
      </w:pPr>
    </w:p>
    <w:p w:rsidR="00FC220D" w:rsidRDefault="00FC220D">
      <w:pPr>
        <w:spacing w:line="360" w:lineRule="auto"/>
        <w:rPr>
          <w:b/>
          <w:sz w:val="28"/>
          <w:szCs w:val="28"/>
          <w:u w:val="single"/>
          <w:lang w:val="et-EE"/>
        </w:rPr>
      </w:pPr>
    </w:p>
    <w:p w:rsidR="00FC220D" w:rsidRDefault="00FC220D">
      <w:pPr>
        <w:spacing w:line="360" w:lineRule="auto"/>
        <w:rPr>
          <w:b/>
          <w:sz w:val="28"/>
          <w:szCs w:val="28"/>
          <w:u w:val="single"/>
          <w:lang w:val="et-EE"/>
        </w:rPr>
      </w:pPr>
    </w:p>
    <w:p w:rsidR="00FC220D" w:rsidRDefault="00FC220D">
      <w:pPr>
        <w:spacing w:line="360" w:lineRule="auto"/>
        <w:rPr>
          <w:b/>
          <w:sz w:val="28"/>
          <w:szCs w:val="28"/>
          <w:u w:val="single"/>
          <w:lang w:val="et-EE"/>
        </w:rPr>
      </w:pPr>
    </w:p>
    <w:p w:rsidR="00FC220D" w:rsidRDefault="00FC220D">
      <w:pPr>
        <w:spacing w:line="360" w:lineRule="auto"/>
        <w:rPr>
          <w:b/>
          <w:sz w:val="28"/>
          <w:szCs w:val="28"/>
          <w:u w:val="single"/>
          <w:lang w:val="et-EE"/>
        </w:rPr>
      </w:pPr>
    </w:p>
    <w:p w:rsidR="00FC220D" w:rsidRDefault="00FC220D">
      <w:pPr>
        <w:spacing w:line="360" w:lineRule="auto"/>
        <w:rPr>
          <w:b/>
          <w:sz w:val="28"/>
          <w:szCs w:val="28"/>
          <w:u w:val="single"/>
          <w:lang w:val="et-EE"/>
        </w:rPr>
      </w:pPr>
    </w:p>
    <w:p w:rsidR="00AC7067" w:rsidRDefault="006F626D">
      <w:pPr>
        <w:pStyle w:val="1"/>
        <w:rPr>
          <w:rFonts w:ascii="Times New Roman" w:hAnsi="Times New Roman" w:cs="Times New Roman"/>
          <w:lang w:val="et-EE"/>
        </w:rPr>
      </w:pPr>
      <w:bookmarkStart w:id="26" w:name="_Toc169605028"/>
      <w:r>
        <w:rPr>
          <w:rFonts w:ascii="Times New Roman" w:hAnsi="Times New Roman" w:cs="Times New Roman"/>
          <w:lang w:val="et-EE"/>
        </w:rPr>
        <w:lastRenderedPageBreak/>
        <w:t>LISA 2 POMMIÄHVARDUSE DOKUMENTEERIMISE ANKEET</w:t>
      </w:r>
      <w:bookmarkEnd w:id="26"/>
      <w:r>
        <w:rPr>
          <w:rFonts w:ascii="Times New Roman" w:hAnsi="Times New Roman" w:cs="Times New Roman"/>
          <w:lang w:val="et-EE"/>
        </w:rPr>
        <w:t xml:space="preserve"> </w:t>
      </w:r>
    </w:p>
    <w:p w:rsidR="00AC7067" w:rsidRDefault="00AC7067">
      <w:pPr>
        <w:spacing w:line="360" w:lineRule="auto"/>
        <w:rPr>
          <w:lang w:val="et-EE"/>
        </w:rPr>
      </w:pPr>
    </w:p>
    <w:p w:rsidR="00AC7067" w:rsidRDefault="006F626D">
      <w:pPr>
        <w:spacing w:line="360" w:lineRule="auto"/>
        <w:rPr>
          <w:lang w:val="et-EE"/>
        </w:rPr>
      </w:pPr>
      <w:r>
        <w:rPr>
          <w:lang w:val="et-EE"/>
        </w:rPr>
        <w:t xml:space="preserve">1) Kõne vastuvõtu aeg (kellaaeg, kuupäev) </w:t>
      </w:r>
    </w:p>
    <w:p w:rsidR="00AC7067" w:rsidRDefault="00AC7067">
      <w:pPr>
        <w:spacing w:line="360" w:lineRule="auto"/>
        <w:rPr>
          <w:lang w:val="en-US"/>
        </w:rPr>
      </w:pPr>
    </w:p>
    <w:p w:rsidR="00AC7067" w:rsidRDefault="006F626D">
      <w:pPr>
        <w:spacing w:line="360" w:lineRule="auto"/>
        <w:rPr>
          <w:highlight w:val="yellow"/>
        </w:rPr>
      </w:pPr>
      <w:r>
        <w:rPr>
          <w:lang w:val="et-EE"/>
        </w:rPr>
        <w:t>2) Kus</w:t>
      </w:r>
      <w:r>
        <w:rPr>
          <w:highlight w:val="yellow"/>
          <w:lang w:val="et-EE"/>
        </w:rPr>
        <w:t xml:space="preserve"> </w:t>
      </w:r>
      <w:r>
        <w:rPr>
          <w:highlight w:val="yellow"/>
          <w:lang w:val="en-US"/>
        </w:rPr>
        <w:t xml:space="preserve">lõhkekeha </w:t>
      </w:r>
      <w:r>
        <w:rPr>
          <w:highlight w:val="yellow"/>
          <w:lang w:val="et-EE"/>
        </w:rPr>
        <w:t xml:space="preserve"> a</w:t>
      </w:r>
      <w:r>
        <w:rPr>
          <w:lang w:val="et-EE"/>
        </w:rPr>
        <w:t xml:space="preserve">sub (täpne aadress, objekti nimetus, asukoht)? </w:t>
      </w:r>
    </w:p>
    <w:p w:rsidR="00AC7067" w:rsidRDefault="00AC7067">
      <w:pPr>
        <w:spacing w:line="360" w:lineRule="auto"/>
      </w:pPr>
    </w:p>
    <w:p w:rsidR="00AC7067" w:rsidRDefault="006F626D">
      <w:pPr>
        <w:spacing w:line="360" w:lineRule="auto"/>
        <w:rPr>
          <w:lang w:val="et-EE"/>
        </w:rPr>
      </w:pPr>
      <w:r>
        <w:rPr>
          <w:lang w:val="et-EE"/>
        </w:rPr>
        <w:t xml:space="preserve">3) Milline </w:t>
      </w:r>
      <w:r>
        <w:rPr>
          <w:highlight w:val="yellow"/>
          <w:lang w:val="et-EE"/>
        </w:rPr>
        <w:t>lõhke</w:t>
      </w:r>
      <w:r>
        <w:rPr>
          <w:highlight w:val="yellow"/>
          <w:lang w:val="en-US"/>
        </w:rPr>
        <w:t>keha</w:t>
      </w:r>
      <w:r>
        <w:rPr>
          <w:highlight w:val="yellow"/>
          <w:lang w:val="et-EE"/>
        </w:rPr>
        <w:t xml:space="preserve"> </w:t>
      </w:r>
      <w:r>
        <w:rPr>
          <w:lang w:val="et-EE"/>
        </w:rPr>
        <w:t xml:space="preserve">välja näeb (suurus, kuju, materjal jne)? </w:t>
      </w:r>
    </w:p>
    <w:p w:rsidR="00AC7067" w:rsidRDefault="00AC7067">
      <w:pPr>
        <w:spacing w:line="360" w:lineRule="auto"/>
        <w:rPr>
          <w:lang w:val="et-EE"/>
        </w:rPr>
      </w:pPr>
    </w:p>
    <w:p w:rsidR="00AC7067" w:rsidRDefault="006F626D">
      <w:pPr>
        <w:spacing w:line="360" w:lineRule="auto"/>
        <w:rPr>
          <w:lang w:val="et-EE"/>
        </w:rPr>
      </w:pPr>
      <w:r>
        <w:rPr>
          <w:lang w:val="et-EE"/>
        </w:rPr>
        <w:t xml:space="preserve">4) Kuidas käivitub? </w:t>
      </w:r>
    </w:p>
    <w:p w:rsidR="00AC7067" w:rsidRDefault="00AC7067">
      <w:pPr>
        <w:spacing w:line="360" w:lineRule="auto"/>
        <w:rPr>
          <w:lang w:val="et-EE"/>
        </w:rPr>
      </w:pPr>
    </w:p>
    <w:p w:rsidR="00AC7067" w:rsidRDefault="006F626D">
      <w:pPr>
        <w:spacing w:line="360" w:lineRule="auto"/>
        <w:rPr>
          <w:lang w:val="et-EE"/>
        </w:rPr>
      </w:pPr>
      <w:r>
        <w:rPr>
          <w:lang w:val="et-EE"/>
        </w:rPr>
        <w:t xml:space="preserve">5) Millal pomm plahvatab (kuupäev/kellaaeg)? </w:t>
      </w:r>
    </w:p>
    <w:p w:rsidR="00AC7067" w:rsidRDefault="00AC7067">
      <w:pPr>
        <w:spacing w:line="360" w:lineRule="auto"/>
        <w:rPr>
          <w:lang w:val="et-EE"/>
        </w:rPr>
      </w:pPr>
    </w:p>
    <w:p w:rsidR="00AC7067" w:rsidRDefault="006F626D">
      <w:pPr>
        <w:spacing w:line="360" w:lineRule="auto"/>
      </w:pPr>
      <w:r>
        <w:t xml:space="preserve">6) Millal ja kes selle pani? </w:t>
      </w:r>
    </w:p>
    <w:p w:rsidR="00AC7067" w:rsidRDefault="00AC7067">
      <w:pPr>
        <w:spacing w:line="360" w:lineRule="auto"/>
      </w:pPr>
    </w:p>
    <w:p w:rsidR="00AC7067" w:rsidRDefault="006F626D">
      <w:pPr>
        <w:spacing w:line="360" w:lineRule="auto"/>
      </w:pPr>
      <w:r>
        <w:t xml:space="preserve">7) Milline on pommipanemise eesmärk, taotlused, nõudmised? </w:t>
      </w:r>
    </w:p>
    <w:p w:rsidR="00AC7067" w:rsidRDefault="00AC7067">
      <w:pPr>
        <w:spacing w:line="360" w:lineRule="auto"/>
      </w:pPr>
    </w:p>
    <w:p w:rsidR="00AC7067" w:rsidRDefault="006F626D">
      <w:pPr>
        <w:spacing w:line="360" w:lineRule="auto"/>
      </w:pPr>
      <w:r>
        <w:t xml:space="preserve">8) Helistaja nimi ja telefoninumber, millelt helistatakse. </w:t>
      </w:r>
    </w:p>
    <w:p w:rsidR="00AC7067" w:rsidRDefault="00AC7067">
      <w:pPr>
        <w:spacing w:line="360" w:lineRule="auto"/>
      </w:pPr>
    </w:p>
    <w:p w:rsidR="00AC7067" w:rsidRDefault="006F626D">
      <w:pPr>
        <w:spacing w:line="360" w:lineRule="auto"/>
      </w:pPr>
      <w:r>
        <w:t xml:space="preserve">9) Helistaja isik: mees, naine, tüdruk, poiss, laps, täpsemalt ei oska hinnata. Oletatav vanus </w:t>
      </w:r>
    </w:p>
    <w:p w:rsidR="00AC7067" w:rsidRDefault="00AC7067">
      <w:pPr>
        <w:spacing w:line="360" w:lineRule="auto"/>
      </w:pPr>
    </w:p>
    <w:p w:rsidR="00AC7067" w:rsidRDefault="006F626D">
      <w:pPr>
        <w:spacing w:line="360" w:lineRule="auto"/>
      </w:pPr>
      <w:r>
        <w:t>10) Mis keeles rääkis? Eesti/vene/inglise/muu</w:t>
      </w:r>
    </w:p>
    <w:p w:rsidR="00AC7067" w:rsidRDefault="00AC7067">
      <w:pPr>
        <w:spacing w:line="360" w:lineRule="auto"/>
      </w:pPr>
    </w:p>
    <w:p w:rsidR="00AC7067" w:rsidRDefault="006F626D">
      <w:pPr>
        <w:spacing w:line="360" w:lineRule="auto"/>
      </w:pPr>
      <w:r>
        <w:t xml:space="preserve"> 11) Kas helistaja hääl oli teile tuttav? </w:t>
      </w:r>
    </w:p>
    <w:p w:rsidR="00AC7067" w:rsidRDefault="00AC7067">
      <w:pPr>
        <w:spacing w:line="360" w:lineRule="auto"/>
      </w:pPr>
    </w:p>
    <w:p w:rsidR="00AC7067" w:rsidRDefault="006F626D">
      <w:pPr>
        <w:spacing w:line="360" w:lineRule="auto"/>
      </w:pPr>
      <w:r>
        <w:t xml:space="preserve">12) Kui jah, siis keda see meenutas? </w:t>
      </w:r>
    </w:p>
    <w:p w:rsidR="00AC7067" w:rsidRDefault="00AC7067">
      <w:pPr>
        <w:spacing w:line="360" w:lineRule="auto"/>
      </w:pPr>
    </w:p>
    <w:p w:rsidR="00AC7067" w:rsidRDefault="006F626D">
      <w:pPr>
        <w:spacing w:line="360" w:lineRule="auto"/>
      </w:pPr>
      <w:r>
        <w:t xml:space="preserve">13)Iseloomustada helistaja kõnet (märgi sobivad): kiire, aeglane, selge, kogelev, vanduv, moonutatud, seosetu, segane, erutatud, nutune, </w:t>
      </w:r>
      <w:r>
        <w:rPr>
          <w:highlight w:val="yellow"/>
          <w:lang w:val="en-US"/>
        </w:rPr>
        <w:t>joobes, kaine,</w:t>
      </w:r>
      <w:r>
        <w:rPr>
          <w:lang w:val="en-US"/>
        </w:rPr>
        <w:t xml:space="preserve"> </w:t>
      </w:r>
      <w:r>
        <w:t xml:space="preserve">muu. </w:t>
      </w:r>
    </w:p>
    <w:p w:rsidR="00AC7067" w:rsidRDefault="00AC7067">
      <w:pPr>
        <w:spacing w:line="360" w:lineRule="auto"/>
      </w:pPr>
    </w:p>
    <w:p w:rsidR="00AC7067" w:rsidRDefault="006F626D">
      <w:pPr>
        <w:spacing w:line="360" w:lineRule="auto"/>
      </w:pPr>
      <w:r>
        <w:t xml:space="preserve">14) Taustahelid: inimhääled, muusika, liiklusmüra, kontor, tööstus, itsitamine, muu </w:t>
      </w:r>
    </w:p>
    <w:p w:rsidR="00AC7067" w:rsidRDefault="00AC7067">
      <w:pPr>
        <w:spacing w:line="360" w:lineRule="auto"/>
      </w:pPr>
    </w:p>
    <w:p w:rsidR="00AC7067" w:rsidRDefault="006F626D">
      <w:pPr>
        <w:spacing w:line="360" w:lineRule="auto"/>
        <w:rPr>
          <w:b/>
          <w:sz w:val="28"/>
          <w:szCs w:val="28"/>
          <w:u w:val="single"/>
          <w:lang w:val="et-EE"/>
        </w:rPr>
      </w:pPr>
      <w:r>
        <w:t>15) Kõne kokkuvõte:</w:t>
      </w:r>
    </w:p>
    <w:p w:rsidR="00AC7067" w:rsidRDefault="00AC7067">
      <w:pPr>
        <w:spacing w:line="360" w:lineRule="auto"/>
        <w:rPr>
          <w:b/>
          <w:sz w:val="28"/>
          <w:szCs w:val="28"/>
          <w:u w:val="single"/>
          <w:lang w:val="et-EE"/>
        </w:rPr>
      </w:pPr>
    </w:p>
    <w:p w:rsidR="00AC7067" w:rsidRDefault="00AC7067">
      <w:pPr>
        <w:spacing w:line="360" w:lineRule="auto"/>
        <w:rPr>
          <w:b/>
          <w:sz w:val="28"/>
          <w:szCs w:val="28"/>
          <w:u w:val="single"/>
          <w:lang w:val="et-EE"/>
        </w:rPr>
      </w:pPr>
    </w:p>
    <w:p w:rsidR="00AC7067" w:rsidRDefault="006F626D">
      <w:pPr>
        <w:pStyle w:val="1"/>
        <w:rPr>
          <w:rFonts w:ascii="Times New Roman" w:hAnsi="Times New Roman" w:cs="Times New Roman"/>
        </w:rPr>
      </w:pPr>
      <w:bookmarkStart w:id="27" w:name="_Toc169605029"/>
      <w:r>
        <w:rPr>
          <w:rFonts w:ascii="Times New Roman" w:hAnsi="Times New Roman" w:cs="Times New Roman"/>
        </w:rPr>
        <w:t>LISA 3 KEELATUD AINE(TE) ÄRAVÕTMISE AKT</w:t>
      </w:r>
      <w:bookmarkEnd w:id="27"/>
    </w:p>
    <w:p w:rsidR="00AC7067" w:rsidRDefault="00AC7067">
      <w:pPr>
        <w:spacing w:line="360" w:lineRule="auto"/>
        <w:rPr>
          <w:b/>
          <w:sz w:val="28"/>
          <w:szCs w:val="28"/>
          <w:u w:val="single"/>
          <w:lang w:val="et-EE"/>
        </w:rPr>
      </w:pPr>
    </w:p>
    <w:p w:rsidR="00AC7067" w:rsidRDefault="00AC7067"/>
    <w:p w:rsidR="00AC7067" w:rsidRDefault="006F626D">
      <w:r>
        <w:t xml:space="preserve">Kellelt võeti: </w:t>
      </w:r>
    </w:p>
    <w:p w:rsidR="00AC7067" w:rsidRDefault="00AC7067"/>
    <w:p w:rsidR="00AC7067" w:rsidRDefault="006F626D">
      <w:r>
        <w:t xml:space="preserve">Nimi ____________________________________________ klass ________________ </w:t>
      </w:r>
    </w:p>
    <w:p w:rsidR="00AC7067" w:rsidRDefault="00AC7067"/>
    <w:p w:rsidR="00AC7067" w:rsidRDefault="00AC7067"/>
    <w:p w:rsidR="00AC7067" w:rsidRDefault="006F626D">
      <w:r>
        <w:t xml:space="preserve">Ära on võetud: </w:t>
      </w:r>
    </w:p>
    <w:p w:rsidR="00AC7067" w:rsidRDefault="00AC7067"/>
    <w:p w:rsidR="00AC7067" w:rsidRDefault="006F626D">
      <w:r>
        <w:t xml:space="preserve">______________________________________________________________________ </w:t>
      </w:r>
    </w:p>
    <w:p w:rsidR="00AC7067" w:rsidRDefault="00AC7067"/>
    <w:p w:rsidR="00AC7067" w:rsidRDefault="006F626D">
      <w:r>
        <w:t xml:space="preserve">(lühike kirjeldus) </w:t>
      </w:r>
    </w:p>
    <w:p w:rsidR="00AC7067" w:rsidRDefault="00AC7067"/>
    <w:p w:rsidR="00AC7067" w:rsidRDefault="006F626D">
      <w:r>
        <w:t xml:space="preserve">_______________________________________________________________________ </w:t>
      </w:r>
    </w:p>
    <w:p w:rsidR="00AC7067" w:rsidRDefault="00AC7067"/>
    <w:p w:rsidR="00AC7067" w:rsidRDefault="006F626D">
      <w:r>
        <w:t xml:space="preserve">_______________________________________________________________________ </w:t>
      </w:r>
    </w:p>
    <w:p w:rsidR="00AC7067" w:rsidRDefault="00AC7067"/>
    <w:p w:rsidR="00AC7067" w:rsidRDefault="00AC7067"/>
    <w:p w:rsidR="00AC7067" w:rsidRDefault="006F626D">
      <w:pPr>
        <w:rPr>
          <w:lang w:val="et-EE"/>
        </w:rPr>
      </w:pPr>
      <w:r>
        <w:t>Äravõtmise põhjus: _______________________________________________________________</w:t>
      </w:r>
      <w:r>
        <w:rPr>
          <w:lang w:val="et-EE"/>
        </w:rPr>
        <w:t xml:space="preserve">________ </w:t>
      </w:r>
    </w:p>
    <w:p w:rsidR="00AC7067" w:rsidRDefault="00AC7067"/>
    <w:p w:rsidR="00AC7067" w:rsidRDefault="006F626D">
      <w:pPr>
        <w:rPr>
          <w:lang w:val="et-EE"/>
        </w:rPr>
      </w:pPr>
      <w:r>
        <w:rPr>
          <w:lang w:val="et-EE"/>
        </w:rPr>
        <w:t>_______________________________________________________________________</w:t>
      </w:r>
    </w:p>
    <w:p w:rsidR="00AC7067" w:rsidRDefault="00AC7067">
      <w:pPr>
        <w:rPr>
          <w:lang w:val="et-EE"/>
        </w:rPr>
      </w:pPr>
    </w:p>
    <w:p w:rsidR="00AC7067" w:rsidRDefault="006F626D">
      <w:r>
        <w:t xml:space="preserve">Ained, esemed võttis ära: </w:t>
      </w:r>
    </w:p>
    <w:p w:rsidR="00AC7067" w:rsidRDefault="00AC7067"/>
    <w:p w:rsidR="00AC7067" w:rsidRDefault="006F626D">
      <w:r>
        <w:t xml:space="preserve">_______________________________________________________________________ (Nimi, kuupäev, kellaaeg, allkiri) </w:t>
      </w:r>
    </w:p>
    <w:p w:rsidR="00AC7067" w:rsidRDefault="00AC7067"/>
    <w:p w:rsidR="00AC7067" w:rsidRDefault="00AC7067"/>
    <w:p w:rsidR="00AC7067" w:rsidRDefault="006F626D">
      <w:pPr>
        <w:pBdr>
          <w:bottom w:val="single" w:sz="12" w:space="1" w:color="auto"/>
        </w:pBdr>
        <w:rPr>
          <w:highlight w:val="yellow"/>
        </w:rPr>
      </w:pPr>
      <w:r>
        <w:t>Ained, esemed on tagastatud: (eseme omanikule</w:t>
      </w:r>
      <w:r>
        <w:rPr>
          <w:lang w:val="en-US"/>
        </w:rPr>
        <w:t xml:space="preserve"> või</w:t>
      </w:r>
      <w:r>
        <w:rPr>
          <w:highlight w:val="yellow"/>
          <w:lang w:val="en-US"/>
        </w:rPr>
        <w:t xml:space="preserve"> tema seaduslikule esindajale</w:t>
      </w:r>
      <w:r>
        <w:rPr>
          <w:highlight w:val="yellow"/>
        </w:rPr>
        <w:t xml:space="preserve">) </w:t>
      </w:r>
    </w:p>
    <w:p w:rsidR="00AC7067" w:rsidRDefault="00AC7067">
      <w:pPr>
        <w:pBdr>
          <w:bottom w:val="single" w:sz="12" w:space="1" w:color="auto"/>
        </w:pBdr>
      </w:pPr>
    </w:p>
    <w:p w:rsidR="00AC7067" w:rsidRDefault="00AC7067">
      <w:pPr>
        <w:pBdr>
          <w:bottom w:val="single" w:sz="12" w:space="1" w:color="auto"/>
        </w:pBdr>
      </w:pPr>
    </w:p>
    <w:p w:rsidR="00AC7067" w:rsidRDefault="00AC7067">
      <w:pPr>
        <w:pBdr>
          <w:bottom w:val="single" w:sz="12" w:space="1" w:color="auto"/>
        </w:pBdr>
      </w:pPr>
    </w:p>
    <w:p w:rsidR="00AC7067" w:rsidRDefault="00AC7067">
      <w:pPr>
        <w:pBdr>
          <w:bottom w:val="single" w:sz="12" w:space="1" w:color="auto"/>
        </w:pBdr>
      </w:pPr>
    </w:p>
    <w:p w:rsidR="00AC7067" w:rsidRDefault="00AC7067">
      <w:pPr>
        <w:pBdr>
          <w:bottom w:val="single" w:sz="12" w:space="1" w:color="auto"/>
        </w:pBdr>
      </w:pPr>
    </w:p>
    <w:p w:rsidR="00AC7067" w:rsidRDefault="00AC7067">
      <w:pPr>
        <w:pBdr>
          <w:bottom w:val="single" w:sz="12" w:space="1" w:color="auto"/>
        </w:pBdr>
      </w:pPr>
    </w:p>
    <w:p w:rsidR="00AC7067" w:rsidRDefault="00AC7067">
      <w:pPr>
        <w:pBdr>
          <w:bottom w:val="single" w:sz="12" w:space="1" w:color="auto"/>
        </w:pBdr>
      </w:pPr>
    </w:p>
    <w:p w:rsidR="00AC7067" w:rsidRDefault="006F626D">
      <w:r>
        <w:t>(Nimi, kuupäev, kellaaeg, allkiri)</w:t>
      </w:r>
    </w:p>
    <w:p w:rsidR="00AC7067" w:rsidRDefault="00AC7067">
      <w:pPr>
        <w:spacing w:line="360" w:lineRule="auto"/>
        <w:rPr>
          <w:b/>
          <w:sz w:val="28"/>
          <w:szCs w:val="28"/>
          <w:u w:val="single"/>
          <w:lang w:val="et-EE"/>
        </w:rPr>
      </w:pPr>
    </w:p>
    <w:sectPr w:rsidR="00AC7067">
      <w:footerReference w:type="even" r:id="rId13"/>
      <w:footerReference w:type="default" r:id="rId14"/>
      <w:pgSz w:w="11906" w:h="16838"/>
      <w:pgMar w:top="1258" w:right="926"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3E61" w:rsidRDefault="002F3E61">
      <w:r>
        <w:separator/>
      </w:r>
    </w:p>
  </w:endnote>
  <w:endnote w:type="continuationSeparator" w:id="0">
    <w:p w:rsidR="002F3E61" w:rsidRDefault="002F3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FC9" w:rsidRDefault="00FC7FC9">
    <w:pPr>
      <w:pStyle w:val="ad"/>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FC7FC9" w:rsidRDefault="00FC7FC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FC9" w:rsidRDefault="00FC7FC9">
    <w:pPr>
      <w:pStyle w:val="ad"/>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Pr>
        <w:rStyle w:val="afc"/>
      </w:rPr>
      <w:t>6</w:t>
    </w:r>
    <w:r>
      <w:rPr>
        <w:rStyle w:val="afc"/>
      </w:rPr>
      <w:fldChar w:fldCharType="end"/>
    </w:r>
  </w:p>
  <w:p w:rsidR="00FC7FC9" w:rsidRDefault="00FC7FC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3E61" w:rsidRDefault="002F3E61">
      <w:r>
        <w:separator/>
      </w:r>
    </w:p>
  </w:footnote>
  <w:footnote w:type="continuationSeparator" w:id="0">
    <w:p w:rsidR="002F3E61" w:rsidRDefault="002F3E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D1A1A"/>
    <w:multiLevelType w:val="hybridMultilevel"/>
    <w:tmpl w:val="2F22721C"/>
    <w:lvl w:ilvl="0" w:tplc="0C000011">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 w15:restartNumberingAfterBreak="0">
    <w:nsid w:val="1B2F0358"/>
    <w:multiLevelType w:val="hybridMultilevel"/>
    <w:tmpl w:val="079E9286"/>
    <w:lvl w:ilvl="0" w:tplc="CD1068BC">
      <w:start w:val="1"/>
      <w:numFmt w:val="bullet"/>
      <w:lvlText w:val="·"/>
      <w:lvlJc w:val="left"/>
      <w:pPr>
        <w:ind w:left="709" w:hanging="360"/>
      </w:pPr>
      <w:rPr>
        <w:rFonts w:ascii="Symbol" w:eastAsia="Symbol" w:hAnsi="Symbol" w:cs="Symbol" w:hint="default"/>
      </w:rPr>
    </w:lvl>
    <w:lvl w:ilvl="1" w:tplc="5E705D70">
      <w:start w:val="1"/>
      <w:numFmt w:val="bullet"/>
      <w:lvlText w:val="o"/>
      <w:lvlJc w:val="left"/>
      <w:pPr>
        <w:ind w:left="1429" w:hanging="360"/>
      </w:pPr>
      <w:rPr>
        <w:rFonts w:ascii="Courier New" w:eastAsia="Courier New" w:hAnsi="Courier New" w:cs="Courier New" w:hint="default"/>
      </w:rPr>
    </w:lvl>
    <w:lvl w:ilvl="2" w:tplc="F67A58BC">
      <w:start w:val="1"/>
      <w:numFmt w:val="bullet"/>
      <w:lvlText w:val="§"/>
      <w:lvlJc w:val="left"/>
      <w:pPr>
        <w:ind w:left="2149" w:hanging="360"/>
      </w:pPr>
      <w:rPr>
        <w:rFonts w:ascii="Wingdings" w:eastAsia="Wingdings" w:hAnsi="Wingdings" w:cs="Wingdings" w:hint="default"/>
      </w:rPr>
    </w:lvl>
    <w:lvl w:ilvl="3" w:tplc="B21A4080">
      <w:start w:val="1"/>
      <w:numFmt w:val="bullet"/>
      <w:lvlText w:val="·"/>
      <w:lvlJc w:val="left"/>
      <w:pPr>
        <w:ind w:left="2869" w:hanging="360"/>
      </w:pPr>
      <w:rPr>
        <w:rFonts w:ascii="Symbol" w:eastAsia="Symbol" w:hAnsi="Symbol" w:cs="Symbol" w:hint="default"/>
      </w:rPr>
    </w:lvl>
    <w:lvl w:ilvl="4" w:tplc="BD6A3206">
      <w:start w:val="1"/>
      <w:numFmt w:val="bullet"/>
      <w:lvlText w:val="o"/>
      <w:lvlJc w:val="left"/>
      <w:pPr>
        <w:ind w:left="3589" w:hanging="360"/>
      </w:pPr>
      <w:rPr>
        <w:rFonts w:ascii="Courier New" w:eastAsia="Courier New" w:hAnsi="Courier New" w:cs="Courier New" w:hint="default"/>
      </w:rPr>
    </w:lvl>
    <w:lvl w:ilvl="5" w:tplc="723AA998">
      <w:start w:val="1"/>
      <w:numFmt w:val="bullet"/>
      <w:lvlText w:val="§"/>
      <w:lvlJc w:val="left"/>
      <w:pPr>
        <w:ind w:left="4309" w:hanging="360"/>
      </w:pPr>
      <w:rPr>
        <w:rFonts w:ascii="Wingdings" w:eastAsia="Wingdings" w:hAnsi="Wingdings" w:cs="Wingdings" w:hint="default"/>
      </w:rPr>
    </w:lvl>
    <w:lvl w:ilvl="6" w:tplc="A75E39F6">
      <w:start w:val="1"/>
      <w:numFmt w:val="bullet"/>
      <w:lvlText w:val="·"/>
      <w:lvlJc w:val="left"/>
      <w:pPr>
        <w:ind w:left="5029" w:hanging="360"/>
      </w:pPr>
      <w:rPr>
        <w:rFonts w:ascii="Symbol" w:eastAsia="Symbol" w:hAnsi="Symbol" w:cs="Symbol" w:hint="default"/>
      </w:rPr>
    </w:lvl>
    <w:lvl w:ilvl="7" w:tplc="F0023EC8">
      <w:start w:val="1"/>
      <w:numFmt w:val="bullet"/>
      <w:lvlText w:val="o"/>
      <w:lvlJc w:val="left"/>
      <w:pPr>
        <w:ind w:left="5749" w:hanging="360"/>
      </w:pPr>
      <w:rPr>
        <w:rFonts w:ascii="Courier New" w:eastAsia="Courier New" w:hAnsi="Courier New" w:cs="Courier New" w:hint="default"/>
      </w:rPr>
    </w:lvl>
    <w:lvl w:ilvl="8" w:tplc="EAA08282">
      <w:start w:val="1"/>
      <w:numFmt w:val="bullet"/>
      <w:lvlText w:val="§"/>
      <w:lvlJc w:val="left"/>
      <w:pPr>
        <w:ind w:left="6469" w:hanging="360"/>
      </w:pPr>
      <w:rPr>
        <w:rFonts w:ascii="Wingdings" w:eastAsia="Wingdings" w:hAnsi="Wingdings" w:cs="Wingdings" w:hint="default"/>
      </w:rPr>
    </w:lvl>
  </w:abstractNum>
  <w:abstractNum w:abstractNumId="2" w15:restartNumberingAfterBreak="0">
    <w:nsid w:val="1EB11F4E"/>
    <w:multiLevelType w:val="hybridMultilevel"/>
    <w:tmpl w:val="5142B752"/>
    <w:lvl w:ilvl="0" w:tplc="412A58BC">
      <w:start w:val="110"/>
      <w:numFmt w:val="bullet"/>
      <w:lvlText w:val=""/>
      <w:lvlJc w:val="left"/>
      <w:pPr>
        <w:tabs>
          <w:tab w:val="num" w:pos="0"/>
        </w:tabs>
        <w:ind w:left="720" w:hanging="360"/>
      </w:pPr>
      <w:rPr>
        <w:rFonts w:ascii="Symbol" w:hAnsi="Symbol"/>
      </w:rPr>
    </w:lvl>
    <w:lvl w:ilvl="1" w:tplc="7500FA68">
      <w:start w:val="1"/>
      <w:numFmt w:val="decimal"/>
      <w:lvlText w:val=""/>
      <w:lvlJc w:val="left"/>
    </w:lvl>
    <w:lvl w:ilvl="2" w:tplc="FAAE8102">
      <w:start w:val="1"/>
      <w:numFmt w:val="decimal"/>
      <w:lvlText w:val=""/>
      <w:lvlJc w:val="left"/>
    </w:lvl>
    <w:lvl w:ilvl="3" w:tplc="9F54D4EE">
      <w:start w:val="1"/>
      <w:numFmt w:val="decimal"/>
      <w:lvlText w:val=""/>
      <w:lvlJc w:val="left"/>
    </w:lvl>
    <w:lvl w:ilvl="4" w:tplc="6430FBB2">
      <w:start w:val="1"/>
      <w:numFmt w:val="decimal"/>
      <w:lvlText w:val=""/>
      <w:lvlJc w:val="left"/>
    </w:lvl>
    <w:lvl w:ilvl="5" w:tplc="89725740">
      <w:start w:val="1"/>
      <w:numFmt w:val="decimal"/>
      <w:lvlText w:val=""/>
      <w:lvlJc w:val="left"/>
    </w:lvl>
    <w:lvl w:ilvl="6" w:tplc="8EAE32DA">
      <w:start w:val="1"/>
      <w:numFmt w:val="decimal"/>
      <w:lvlText w:val=""/>
      <w:lvlJc w:val="left"/>
    </w:lvl>
    <w:lvl w:ilvl="7" w:tplc="61A44816">
      <w:start w:val="1"/>
      <w:numFmt w:val="decimal"/>
      <w:lvlText w:val=""/>
      <w:lvlJc w:val="left"/>
    </w:lvl>
    <w:lvl w:ilvl="8" w:tplc="C25A7C24">
      <w:start w:val="1"/>
      <w:numFmt w:val="decimal"/>
      <w:lvlText w:val=""/>
      <w:lvlJc w:val="left"/>
    </w:lvl>
  </w:abstractNum>
  <w:abstractNum w:abstractNumId="3" w15:restartNumberingAfterBreak="0">
    <w:nsid w:val="297E13BE"/>
    <w:multiLevelType w:val="hybridMultilevel"/>
    <w:tmpl w:val="19D21530"/>
    <w:lvl w:ilvl="0" w:tplc="0C000001">
      <w:start w:val="1"/>
      <w:numFmt w:val="bullet"/>
      <w:lvlText w:val=""/>
      <w:lvlJc w:val="left"/>
      <w:pPr>
        <w:ind w:left="1069" w:hanging="360"/>
      </w:pPr>
      <w:rPr>
        <w:rFonts w:ascii="Symbol" w:hAnsi="Symbol" w:hint="default"/>
      </w:rPr>
    </w:lvl>
    <w:lvl w:ilvl="1" w:tplc="0C000003" w:tentative="1">
      <w:start w:val="1"/>
      <w:numFmt w:val="bullet"/>
      <w:lvlText w:val="o"/>
      <w:lvlJc w:val="left"/>
      <w:pPr>
        <w:ind w:left="1789" w:hanging="360"/>
      </w:pPr>
      <w:rPr>
        <w:rFonts w:ascii="Courier New" w:hAnsi="Courier New" w:cs="Courier New" w:hint="default"/>
      </w:rPr>
    </w:lvl>
    <w:lvl w:ilvl="2" w:tplc="0C000005" w:tentative="1">
      <w:start w:val="1"/>
      <w:numFmt w:val="bullet"/>
      <w:lvlText w:val=""/>
      <w:lvlJc w:val="left"/>
      <w:pPr>
        <w:ind w:left="2509" w:hanging="360"/>
      </w:pPr>
      <w:rPr>
        <w:rFonts w:ascii="Wingdings" w:hAnsi="Wingdings" w:hint="default"/>
      </w:rPr>
    </w:lvl>
    <w:lvl w:ilvl="3" w:tplc="0C000001" w:tentative="1">
      <w:start w:val="1"/>
      <w:numFmt w:val="bullet"/>
      <w:lvlText w:val=""/>
      <w:lvlJc w:val="left"/>
      <w:pPr>
        <w:ind w:left="3229" w:hanging="360"/>
      </w:pPr>
      <w:rPr>
        <w:rFonts w:ascii="Symbol" w:hAnsi="Symbol" w:hint="default"/>
      </w:rPr>
    </w:lvl>
    <w:lvl w:ilvl="4" w:tplc="0C000003" w:tentative="1">
      <w:start w:val="1"/>
      <w:numFmt w:val="bullet"/>
      <w:lvlText w:val="o"/>
      <w:lvlJc w:val="left"/>
      <w:pPr>
        <w:ind w:left="3949" w:hanging="360"/>
      </w:pPr>
      <w:rPr>
        <w:rFonts w:ascii="Courier New" w:hAnsi="Courier New" w:cs="Courier New" w:hint="default"/>
      </w:rPr>
    </w:lvl>
    <w:lvl w:ilvl="5" w:tplc="0C000005" w:tentative="1">
      <w:start w:val="1"/>
      <w:numFmt w:val="bullet"/>
      <w:lvlText w:val=""/>
      <w:lvlJc w:val="left"/>
      <w:pPr>
        <w:ind w:left="4669" w:hanging="360"/>
      </w:pPr>
      <w:rPr>
        <w:rFonts w:ascii="Wingdings" w:hAnsi="Wingdings" w:hint="default"/>
      </w:rPr>
    </w:lvl>
    <w:lvl w:ilvl="6" w:tplc="0C000001" w:tentative="1">
      <w:start w:val="1"/>
      <w:numFmt w:val="bullet"/>
      <w:lvlText w:val=""/>
      <w:lvlJc w:val="left"/>
      <w:pPr>
        <w:ind w:left="5389" w:hanging="360"/>
      </w:pPr>
      <w:rPr>
        <w:rFonts w:ascii="Symbol" w:hAnsi="Symbol" w:hint="default"/>
      </w:rPr>
    </w:lvl>
    <w:lvl w:ilvl="7" w:tplc="0C000003" w:tentative="1">
      <w:start w:val="1"/>
      <w:numFmt w:val="bullet"/>
      <w:lvlText w:val="o"/>
      <w:lvlJc w:val="left"/>
      <w:pPr>
        <w:ind w:left="6109" w:hanging="360"/>
      </w:pPr>
      <w:rPr>
        <w:rFonts w:ascii="Courier New" w:hAnsi="Courier New" w:cs="Courier New" w:hint="default"/>
      </w:rPr>
    </w:lvl>
    <w:lvl w:ilvl="8" w:tplc="0C000005" w:tentative="1">
      <w:start w:val="1"/>
      <w:numFmt w:val="bullet"/>
      <w:lvlText w:val=""/>
      <w:lvlJc w:val="left"/>
      <w:pPr>
        <w:ind w:left="6829" w:hanging="360"/>
      </w:pPr>
      <w:rPr>
        <w:rFonts w:ascii="Wingdings" w:hAnsi="Wingdings" w:hint="default"/>
      </w:rPr>
    </w:lvl>
  </w:abstractNum>
  <w:abstractNum w:abstractNumId="4" w15:restartNumberingAfterBreak="0">
    <w:nsid w:val="2DE72810"/>
    <w:multiLevelType w:val="hybridMultilevel"/>
    <w:tmpl w:val="5552864E"/>
    <w:lvl w:ilvl="0" w:tplc="F13C15F4">
      <w:start w:val="1"/>
      <w:numFmt w:val="bullet"/>
      <w:lvlText w:val="·"/>
      <w:lvlJc w:val="left"/>
      <w:pPr>
        <w:ind w:left="709" w:hanging="360"/>
      </w:pPr>
      <w:rPr>
        <w:rFonts w:ascii="Times New Roman" w:eastAsia="Times New Roman" w:hAnsi="Times New Roman" w:cs="Times New Roman" w:hint="default"/>
        <w:sz w:val="24"/>
      </w:rPr>
    </w:lvl>
    <w:lvl w:ilvl="1" w:tplc="A7307DF2">
      <w:start w:val="1"/>
      <w:numFmt w:val="bullet"/>
      <w:lvlText w:val="o"/>
      <w:lvlJc w:val="left"/>
      <w:pPr>
        <w:ind w:left="1429" w:hanging="360"/>
      </w:pPr>
      <w:rPr>
        <w:rFonts w:ascii="Courier New" w:eastAsia="Courier New" w:hAnsi="Courier New" w:cs="Courier New" w:hint="default"/>
      </w:rPr>
    </w:lvl>
    <w:lvl w:ilvl="2" w:tplc="4D8C6BC2">
      <w:start w:val="1"/>
      <w:numFmt w:val="bullet"/>
      <w:lvlText w:val="§"/>
      <w:lvlJc w:val="left"/>
      <w:pPr>
        <w:ind w:left="2149" w:hanging="360"/>
      </w:pPr>
      <w:rPr>
        <w:rFonts w:ascii="Wingdings" w:eastAsia="Wingdings" w:hAnsi="Wingdings" w:cs="Wingdings" w:hint="default"/>
      </w:rPr>
    </w:lvl>
    <w:lvl w:ilvl="3" w:tplc="84726AF2">
      <w:start w:val="1"/>
      <w:numFmt w:val="bullet"/>
      <w:lvlText w:val="·"/>
      <w:lvlJc w:val="left"/>
      <w:pPr>
        <w:ind w:left="2869" w:hanging="360"/>
      </w:pPr>
      <w:rPr>
        <w:rFonts w:ascii="Symbol" w:eastAsia="Symbol" w:hAnsi="Symbol" w:cs="Symbol" w:hint="default"/>
      </w:rPr>
    </w:lvl>
    <w:lvl w:ilvl="4" w:tplc="5A560956">
      <w:start w:val="1"/>
      <w:numFmt w:val="bullet"/>
      <w:lvlText w:val="o"/>
      <w:lvlJc w:val="left"/>
      <w:pPr>
        <w:ind w:left="3589" w:hanging="360"/>
      </w:pPr>
      <w:rPr>
        <w:rFonts w:ascii="Courier New" w:eastAsia="Courier New" w:hAnsi="Courier New" w:cs="Courier New" w:hint="default"/>
      </w:rPr>
    </w:lvl>
    <w:lvl w:ilvl="5" w:tplc="86C23466">
      <w:start w:val="1"/>
      <w:numFmt w:val="bullet"/>
      <w:lvlText w:val="§"/>
      <w:lvlJc w:val="left"/>
      <w:pPr>
        <w:ind w:left="4309" w:hanging="360"/>
      </w:pPr>
      <w:rPr>
        <w:rFonts w:ascii="Wingdings" w:eastAsia="Wingdings" w:hAnsi="Wingdings" w:cs="Wingdings" w:hint="default"/>
      </w:rPr>
    </w:lvl>
    <w:lvl w:ilvl="6" w:tplc="94E48A0A">
      <w:start w:val="1"/>
      <w:numFmt w:val="bullet"/>
      <w:lvlText w:val="·"/>
      <w:lvlJc w:val="left"/>
      <w:pPr>
        <w:ind w:left="5029" w:hanging="360"/>
      </w:pPr>
      <w:rPr>
        <w:rFonts w:ascii="Symbol" w:eastAsia="Symbol" w:hAnsi="Symbol" w:cs="Symbol" w:hint="default"/>
      </w:rPr>
    </w:lvl>
    <w:lvl w:ilvl="7" w:tplc="434C293C">
      <w:start w:val="1"/>
      <w:numFmt w:val="bullet"/>
      <w:lvlText w:val="o"/>
      <w:lvlJc w:val="left"/>
      <w:pPr>
        <w:ind w:left="5749" w:hanging="360"/>
      </w:pPr>
      <w:rPr>
        <w:rFonts w:ascii="Courier New" w:eastAsia="Courier New" w:hAnsi="Courier New" w:cs="Courier New" w:hint="default"/>
      </w:rPr>
    </w:lvl>
    <w:lvl w:ilvl="8" w:tplc="32D0B810">
      <w:start w:val="1"/>
      <w:numFmt w:val="bullet"/>
      <w:lvlText w:val="§"/>
      <w:lvlJc w:val="left"/>
      <w:pPr>
        <w:ind w:left="6469" w:hanging="360"/>
      </w:pPr>
      <w:rPr>
        <w:rFonts w:ascii="Wingdings" w:eastAsia="Wingdings" w:hAnsi="Wingdings" w:cs="Wingdings" w:hint="default"/>
      </w:rPr>
    </w:lvl>
  </w:abstractNum>
  <w:abstractNum w:abstractNumId="5" w15:restartNumberingAfterBreak="0">
    <w:nsid w:val="551418F6"/>
    <w:multiLevelType w:val="hybridMultilevel"/>
    <w:tmpl w:val="61E64F50"/>
    <w:lvl w:ilvl="0" w:tplc="0C000011">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 w15:restartNumberingAfterBreak="0">
    <w:nsid w:val="563F7F02"/>
    <w:multiLevelType w:val="hybridMultilevel"/>
    <w:tmpl w:val="8DC42764"/>
    <w:lvl w:ilvl="0" w:tplc="816C6AE2">
      <w:start w:val="1"/>
      <w:numFmt w:val="bullet"/>
      <w:lvlText w:val="·"/>
      <w:lvlJc w:val="left"/>
      <w:pPr>
        <w:ind w:left="709" w:hanging="360"/>
      </w:pPr>
      <w:rPr>
        <w:rFonts w:ascii="Symbol" w:eastAsia="Symbol" w:hAnsi="Symbol" w:cs="Symbol" w:hint="default"/>
      </w:rPr>
    </w:lvl>
    <w:lvl w:ilvl="1" w:tplc="DC6A5A5A">
      <w:start w:val="1"/>
      <w:numFmt w:val="bullet"/>
      <w:lvlText w:val="o"/>
      <w:lvlJc w:val="left"/>
      <w:pPr>
        <w:ind w:left="1440" w:hanging="360"/>
      </w:pPr>
      <w:rPr>
        <w:rFonts w:ascii="Courier New" w:eastAsia="Courier New" w:hAnsi="Courier New" w:cs="Courier New" w:hint="default"/>
      </w:rPr>
    </w:lvl>
    <w:lvl w:ilvl="2" w:tplc="A154A5E4">
      <w:start w:val="1"/>
      <w:numFmt w:val="bullet"/>
      <w:lvlText w:val="§"/>
      <w:lvlJc w:val="left"/>
      <w:pPr>
        <w:ind w:left="2160" w:hanging="360"/>
      </w:pPr>
      <w:rPr>
        <w:rFonts w:ascii="Wingdings" w:eastAsia="Wingdings" w:hAnsi="Wingdings" w:cs="Wingdings" w:hint="default"/>
      </w:rPr>
    </w:lvl>
    <w:lvl w:ilvl="3" w:tplc="8D6871C0">
      <w:start w:val="1"/>
      <w:numFmt w:val="bullet"/>
      <w:lvlText w:val="·"/>
      <w:lvlJc w:val="left"/>
      <w:pPr>
        <w:ind w:left="2880" w:hanging="360"/>
      </w:pPr>
      <w:rPr>
        <w:rFonts w:ascii="Symbol" w:eastAsia="Symbol" w:hAnsi="Symbol" w:cs="Symbol" w:hint="default"/>
      </w:rPr>
    </w:lvl>
    <w:lvl w:ilvl="4" w:tplc="61F4293C">
      <w:start w:val="1"/>
      <w:numFmt w:val="bullet"/>
      <w:lvlText w:val="o"/>
      <w:lvlJc w:val="left"/>
      <w:pPr>
        <w:ind w:left="3600" w:hanging="360"/>
      </w:pPr>
      <w:rPr>
        <w:rFonts w:ascii="Courier New" w:eastAsia="Courier New" w:hAnsi="Courier New" w:cs="Courier New" w:hint="default"/>
      </w:rPr>
    </w:lvl>
    <w:lvl w:ilvl="5" w:tplc="428A2AEA">
      <w:start w:val="1"/>
      <w:numFmt w:val="bullet"/>
      <w:lvlText w:val="§"/>
      <w:lvlJc w:val="left"/>
      <w:pPr>
        <w:ind w:left="4320" w:hanging="360"/>
      </w:pPr>
      <w:rPr>
        <w:rFonts w:ascii="Wingdings" w:eastAsia="Wingdings" w:hAnsi="Wingdings" w:cs="Wingdings" w:hint="default"/>
      </w:rPr>
    </w:lvl>
    <w:lvl w:ilvl="6" w:tplc="C8FE6D78">
      <w:start w:val="1"/>
      <w:numFmt w:val="bullet"/>
      <w:lvlText w:val="·"/>
      <w:lvlJc w:val="left"/>
      <w:pPr>
        <w:ind w:left="5040" w:hanging="360"/>
      </w:pPr>
      <w:rPr>
        <w:rFonts w:ascii="Symbol" w:eastAsia="Symbol" w:hAnsi="Symbol" w:cs="Symbol" w:hint="default"/>
      </w:rPr>
    </w:lvl>
    <w:lvl w:ilvl="7" w:tplc="F420F758">
      <w:start w:val="1"/>
      <w:numFmt w:val="bullet"/>
      <w:lvlText w:val="o"/>
      <w:lvlJc w:val="left"/>
      <w:pPr>
        <w:ind w:left="5760" w:hanging="360"/>
      </w:pPr>
      <w:rPr>
        <w:rFonts w:ascii="Courier New" w:eastAsia="Courier New" w:hAnsi="Courier New" w:cs="Courier New" w:hint="default"/>
      </w:rPr>
    </w:lvl>
    <w:lvl w:ilvl="8" w:tplc="ACF60BA0">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62006EE0"/>
    <w:multiLevelType w:val="hybridMultilevel"/>
    <w:tmpl w:val="9C60908E"/>
    <w:lvl w:ilvl="0" w:tplc="3DDA4882">
      <w:start w:val="1"/>
      <w:numFmt w:val="decimal"/>
      <w:lvlText w:val="%1."/>
      <w:lvlJc w:val="left"/>
      <w:pPr>
        <w:tabs>
          <w:tab w:val="num" w:pos="720"/>
        </w:tabs>
        <w:ind w:left="720" w:hanging="360"/>
      </w:pPr>
    </w:lvl>
    <w:lvl w:ilvl="1" w:tplc="10D66596">
      <w:start w:val="1"/>
      <w:numFmt w:val="bullet"/>
      <w:lvlText w:val=""/>
      <w:lvlJc w:val="left"/>
      <w:pPr>
        <w:tabs>
          <w:tab w:val="num" w:pos="1080"/>
        </w:tabs>
        <w:ind w:left="1080" w:hanging="360"/>
      </w:pPr>
      <w:rPr>
        <w:rFonts w:ascii="Symbol" w:hAnsi="Symbol" w:cs="OpenSymbol"/>
      </w:rPr>
    </w:lvl>
    <w:lvl w:ilvl="2" w:tplc="B18CC5AC">
      <w:start w:val="1"/>
      <w:numFmt w:val="bullet"/>
      <w:lvlText w:val=""/>
      <w:lvlJc w:val="left"/>
      <w:pPr>
        <w:tabs>
          <w:tab w:val="num" w:pos="1440"/>
        </w:tabs>
        <w:ind w:left="1440" w:hanging="360"/>
      </w:pPr>
      <w:rPr>
        <w:rFonts w:ascii="Symbol" w:hAnsi="Symbol" w:cs="OpenSymbol"/>
      </w:rPr>
    </w:lvl>
    <w:lvl w:ilvl="3" w:tplc="F06E66A4">
      <w:start w:val="1"/>
      <w:numFmt w:val="bullet"/>
      <w:lvlText w:val=""/>
      <w:lvlJc w:val="left"/>
      <w:pPr>
        <w:tabs>
          <w:tab w:val="num" w:pos="1800"/>
        </w:tabs>
        <w:ind w:left="1800" w:hanging="360"/>
      </w:pPr>
      <w:rPr>
        <w:rFonts w:ascii="Symbol" w:hAnsi="Symbol" w:cs="OpenSymbol"/>
      </w:rPr>
    </w:lvl>
    <w:lvl w:ilvl="4" w:tplc="34B67D5A">
      <w:start w:val="1"/>
      <w:numFmt w:val="bullet"/>
      <w:lvlText w:val=""/>
      <w:lvlJc w:val="left"/>
      <w:pPr>
        <w:tabs>
          <w:tab w:val="num" w:pos="2160"/>
        </w:tabs>
        <w:ind w:left="2160" w:hanging="360"/>
      </w:pPr>
      <w:rPr>
        <w:rFonts w:ascii="Symbol" w:hAnsi="Symbol" w:cs="OpenSymbol"/>
      </w:rPr>
    </w:lvl>
    <w:lvl w:ilvl="5" w:tplc="7FEC16A6">
      <w:start w:val="1"/>
      <w:numFmt w:val="bullet"/>
      <w:lvlText w:val=""/>
      <w:lvlJc w:val="left"/>
      <w:pPr>
        <w:tabs>
          <w:tab w:val="num" w:pos="2520"/>
        </w:tabs>
        <w:ind w:left="2520" w:hanging="360"/>
      </w:pPr>
      <w:rPr>
        <w:rFonts w:ascii="Symbol" w:hAnsi="Symbol" w:cs="OpenSymbol"/>
      </w:rPr>
    </w:lvl>
    <w:lvl w:ilvl="6" w:tplc="2F60C10A">
      <w:start w:val="1"/>
      <w:numFmt w:val="bullet"/>
      <w:lvlText w:val=""/>
      <w:lvlJc w:val="left"/>
      <w:pPr>
        <w:tabs>
          <w:tab w:val="num" w:pos="2880"/>
        </w:tabs>
        <w:ind w:left="2880" w:hanging="360"/>
      </w:pPr>
      <w:rPr>
        <w:rFonts w:ascii="Symbol" w:hAnsi="Symbol" w:cs="OpenSymbol"/>
      </w:rPr>
    </w:lvl>
    <w:lvl w:ilvl="7" w:tplc="1FB236E2">
      <w:start w:val="1"/>
      <w:numFmt w:val="bullet"/>
      <w:lvlText w:val=""/>
      <w:lvlJc w:val="left"/>
      <w:pPr>
        <w:tabs>
          <w:tab w:val="num" w:pos="3240"/>
        </w:tabs>
        <w:ind w:left="3240" w:hanging="360"/>
      </w:pPr>
      <w:rPr>
        <w:rFonts w:ascii="Symbol" w:hAnsi="Symbol" w:cs="OpenSymbol"/>
      </w:rPr>
    </w:lvl>
    <w:lvl w:ilvl="8" w:tplc="0E1A45DC">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69B87637"/>
    <w:multiLevelType w:val="hybridMultilevel"/>
    <w:tmpl w:val="E3F0FB78"/>
    <w:lvl w:ilvl="0" w:tplc="DA40855E">
      <w:start w:val="4"/>
      <w:numFmt w:val="bullet"/>
      <w:lvlText w:val="-"/>
      <w:lvlJc w:val="left"/>
      <w:pPr>
        <w:tabs>
          <w:tab w:val="num" w:pos="0"/>
        </w:tabs>
        <w:ind w:left="1776" w:hanging="360"/>
      </w:pPr>
      <w:rPr>
        <w:rFonts w:ascii="Calibri" w:hAnsi="Calibri"/>
      </w:rPr>
    </w:lvl>
    <w:lvl w:ilvl="1" w:tplc="CA4C521A">
      <w:start w:val="1"/>
      <w:numFmt w:val="bullet"/>
      <w:lvlText w:val="o"/>
      <w:lvlJc w:val="left"/>
      <w:pPr>
        <w:tabs>
          <w:tab w:val="num" w:pos="1440"/>
        </w:tabs>
        <w:ind w:left="1440" w:hanging="360"/>
      </w:pPr>
      <w:rPr>
        <w:rFonts w:ascii="Courier New" w:hAnsi="Courier New"/>
      </w:rPr>
    </w:lvl>
    <w:lvl w:ilvl="2" w:tplc="FEE40F60">
      <w:start w:val="1"/>
      <w:numFmt w:val="bullet"/>
      <w:lvlText w:val=""/>
      <w:lvlJc w:val="left"/>
      <w:pPr>
        <w:tabs>
          <w:tab w:val="num" w:pos="2160"/>
        </w:tabs>
        <w:ind w:left="2160" w:hanging="360"/>
      </w:pPr>
      <w:rPr>
        <w:rFonts w:ascii="Wingdings" w:hAnsi="Wingdings"/>
      </w:rPr>
    </w:lvl>
    <w:lvl w:ilvl="3" w:tplc="3CA620B6">
      <w:start w:val="1"/>
      <w:numFmt w:val="bullet"/>
      <w:lvlText w:val=""/>
      <w:lvlJc w:val="left"/>
      <w:pPr>
        <w:tabs>
          <w:tab w:val="num" w:pos="2880"/>
        </w:tabs>
        <w:ind w:left="2880" w:hanging="360"/>
      </w:pPr>
      <w:rPr>
        <w:rFonts w:ascii="Symbol" w:hAnsi="Symbol"/>
      </w:rPr>
    </w:lvl>
    <w:lvl w:ilvl="4" w:tplc="30326F1E">
      <w:start w:val="1"/>
      <w:numFmt w:val="bullet"/>
      <w:lvlText w:val="o"/>
      <w:lvlJc w:val="left"/>
      <w:pPr>
        <w:tabs>
          <w:tab w:val="num" w:pos="3600"/>
        </w:tabs>
        <w:ind w:left="3600" w:hanging="360"/>
      </w:pPr>
      <w:rPr>
        <w:rFonts w:ascii="Courier New" w:hAnsi="Courier New"/>
      </w:rPr>
    </w:lvl>
    <w:lvl w:ilvl="5" w:tplc="6C6A9EDA">
      <w:start w:val="1"/>
      <w:numFmt w:val="bullet"/>
      <w:lvlText w:val=""/>
      <w:lvlJc w:val="left"/>
      <w:pPr>
        <w:tabs>
          <w:tab w:val="num" w:pos="4320"/>
        </w:tabs>
        <w:ind w:left="4320" w:hanging="360"/>
      </w:pPr>
      <w:rPr>
        <w:rFonts w:ascii="Wingdings" w:hAnsi="Wingdings"/>
      </w:rPr>
    </w:lvl>
    <w:lvl w:ilvl="6" w:tplc="A5427D6E">
      <w:start w:val="1"/>
      <w:numFmt w:val="bullet"/>
      <w:lvlText w:val=""/>
      <w:lvlJc w:val="left"/>
      <w:pPr>
        <w:tabs>
          <w:tab w:val="num" w:pos="5040"/>
        </w:tabs>
        <w:ind w:left="5040" w:hanging="360"/>
      </w:pPr>
      <w:rPr>
        <w:rFonts w:ascii="Symbol" w:hAnsi="Symbol"/>
      </w:rPr>
    </w:lvl>
    <w:lvl w:ilvl="7" w:tplc="54327656">
      <w:start w:val="1"/>
      <w:numFmt w:val="bullet"/>
      <w:lvlText w:val="o"/>
      <w:lvlJc w:val="left"/>
      <w:pPr>
        <w:tabs>
          <w:tab w:val="num" w:pos="5760"/>
        </w:tabs>
        <w:ind w:left="5760" w:hanging="360"/>
      </w:pPr>
      <w:rPr>
        <w:rFonts w:ascii="Courier New" w:hAnsi="Courier New"/>
      </w:rPr>
    </w:lvl>
    <w:lvl w:ilvl="8" w:tplc="450AE9CE">
      <w:start w:val="1"/>
      <w:numFmt w:val="bullet"/>
      <w:lvlText w:val=""/>
      <w:lvlJc w:val="left"/>
      <w:pPr>
        <w:tabs>
          <w:tab w:val="num" w:pos="6480"/>
        </w:tabs>
        <w:ind w:left="6480" w:hanging="360"/>
      </w:pPr>
      <w:rPr>
        <w:rFonts w:ascii="Wingdings" w:hAnsi="Wingdings"/>
      </w:rPr>
    </w:lvl>
  </w:abstractNum>
  <w:abstractNum w:abstractNumId="9" w15:restartNumberingAfterBreak="0">
    <w:nsid w:val="6E2C513B"/>
    <w:multiLevelType w:val="hybridMultilevel"/>
    <w:tmpl w:val="858E2504"/>
    <w:lvl w:ilvl="0" w:tplc="AB125948">
      <w:start w:val="1"/>
      <w:numFmt w:val="decimal"/>
      <w:lvlText w:val="%1)"/>
      <w:lvlJc w:val="left"/>
      <w:pPr>
        <w:ind w:left="1080" w:hanging="360"/>
      </w:pPr>
      <w:rPr>
        <w:rFonts w:hint="default"/>
      </w:rPr>
    </w:lvl>
    <w:lvl w:ilvl="1" w:tplc="0C000019" w:tentative="1">
      <w:start w:val="1"/>
      <w:numFmt w:val="lowerLetter"/>
      <w:lvlText w:val="%2."/>
      <w:lvlJc w:val="left"/>
      <w:pPr>
        <w:ind w:left="1800" w:hanging="360"/>
      </w:pPr>
    </w:lvl>
    <w:lvl w:ilvl="2" w:tplc="0C00001B" w:tentative="1">
      <w:start w:val="1"/>
      <w:numFmt w:val="lowerRoman"/>
      <w:lvlText w:val="%3."/>
      <w:lvlJc w:val="right"/>
      <w:pPr>
        <w:ind w:left="2520" w:hanging="180"/>
      </w:pPr>
    </w:lvl>
    <w:lvl w:ilvl="3" w:tplc="0C00000F" w:tentative="1">
      <w:start w:val="1"/>
      <w:numFmt w:val="decimal"/>
      <w:lvlText w:val="%4."/>
      <w:lvlJc w:val="left"/>
      <w:pPr>
        <w:ind w:left="3240" w:hanging="360"/>
      </w:pPr>
    </w:lvl>
    <w:lvl w:ilvl="4" w:tplc="0C000019" w:tentative="1">
      <w:start w:val="1"/>
      <w:numFmt w:val="lowerLetter"/>
      <w:lvlText w:val="%5."/>
      <w:lvlJc w:val="left"/>
      <w:pPr>
        <w:ind w:left="3960" w:hanging="360"/>
      </w:pPr>
    </w:lvl>
    <w:lvl w:ilvl="5" w:tplc="0C00001B" w:tentative="1">
      <w:start w:val="1"/>
      <w:numFmt w:val="lowerRoman"/>
      <w:lvlText w:val="%6."/>
      <w:lvlJc w:val="right"/>
      <w:pPr>
        <w:ind w:left="4680" w:hanging="180"/>
      </w:pPr>
    </w:lvl>
    <w:lvl w:ilvl="6" w:tplc="0C00000F" w:tentative="1">
      <w:start w:val="1"/>
      <w:numFmt w:val="decimal"/>
      <w:lvlText w:val="%7."/>
      <w:lvlJc w:val="left"/>
      <w:pPr>
        <w:ind w:left="5400" w:hanging="360"/>
      </w:pPr>
    </w:lvl>
    <w:lvl w:ilvl="7" w:tplc="0C000019" w:tentative="1">
      <w:start w:val="1"/>
      <w:numFmt w:val="lowerLetter"/>
      <w:lvlText w:val="%8."/>
      <w:lvlJc w:val="left"/>
      <w:pPr>
        <w:ind w:left="6120" w:hanging="360"/>
      </w:pPr>
    </w:lvl>
    <w:lvl w:ilvl="8" w:tplc="0C00001B" w:tentative="1">
      <w:start w:val="1"/>
      <w:numFmt w:val="lowerRoman"/>
      <w:lvlText w:val="%9."/>
      <w:lvlJc w:val="right"/>
      <w:pPr>
        <w:ind w:left="6840" w:hanging="180"/>
      </w:pPr>
    </w:lvl>
  </w:abstractNum>
  <w:num w:numId="1">
    <w:abstractNumId w:val="2"/>
  </w:num>
  <w:num w:numId="2">
    <w:abstractNumId w:val="8"/>
  </w:num>
  <w:num w:numId="3">
    <w:abstractNumId w:val="4"/>
  </w:num>
  <w:num w:numId="4">
    <w:abstractNumId w:val="6"/>
  </w:num>
  <w:num w:numId="5">
    <w:abstractNumId w:val="1"/>
  </w:num>
  <w:num w:numId="6">
    <w:abstractNumId w:val="5"/>
  </w:num>
  <w:num w:numId="7">
    <w:abstractNumId w:val="9"/>
  </w:num>
  <w:num w:numId="8">
    <w:abstractNumId w:val="0"/>
  </w:num>
  <w:num w:numId="9">
    <w:abstractNumId w:val="3"/>
  </w:num>
  <w:num w:numId="1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067"/>
    <w:rsid w:val="00053C6D"/>
    <w:rsid w:val="000546BB"/>
    <w:rsid w:val="00072FEE"/>
    <w:rsid w:val="000967C1"/>
    <w:rsid w:val="00097EFA"/>
    <w:rsid w:val="000A3B74"/>
    <w:rsid w:val="000E45B1"/>
    <w:rsid w:val="00103046"/>
    <w:rsid w:val="0011670A"/>
    <w:rsid w:val="00121BD5"/>
    <w:rsid w:val="00164574"/>
    <w:rsid w:val="001B0009"/>
    <w:rsid w:val="002146F5"/>
    <w:rsid w:val="00220221"/>
    <w:rsid w:val="00222793"/>
    <w:rsid w:val="00222AD0"/>
    <w:rsid w:val="00243826"/>
    <w:rsid w:val="002623D7"/>
    <w:rsid w:val="00292F72"/>
    <w:rsid w:val="002E7D45"/>
    <w:rsid w:val="002F1ED4"/>
    <w:rsid w:val="002F3E61"/>
    <w:rsid w:val="00326783"/>
    <w:rsid w:val="003302BE"/>
    <w:rsid w:val="0034206C"/>
    <w:rsid w:val="00356160"/>
    <w:rsid w:val="003C0771"/>
    <w:rsid w:val="00405B5D"/>
    <w:rsid w:val="00412BBA"/>
    <w:rsid w:val="00495042"/>
    <w:rsid w:val="004B6D7B"/>
    <w:rsid w:val="004D38B2"/>
    <w:rsid w:val="004E0326"/>
    <w:rsid w:val="004E32D4"/>
    <w:rsid w:val="005710D5"/>
    <w:rsid w:val="0058766D"/>
    <w:rsid w:val="005B4F0E"/>
    <w:rsid w:val="00603CBB"/>
    <w:rsid w:val="006C21B0"/>
    <w:rsid w:val="006F626D"/>
    <w:rsid w:val="007030E0"/>
    <w:rsid w:val="00711DE9"/>
    <w:rsid w:val="007126D0"/>
    <w:rsid w:val="007B382A"/>
    <w:rsid w:val="008061BC"/>
    <w:rsid w:val="00881295"/>
    <w:rsid w:val="008B6A5A"/>
    <w:rsid w:val="008C7230"/>
    <w:rsid w:val="0095102D"/>
    <w:rsid w:val="009668F9"/>
    <w:rsid w:val="009D21E3"/>
    <w:rsid w:val="009D7F23"/>
    <w:rsid w:val="00A02EC9"/>
    <w:rsid w:val="00A15188"/>
    <w:rsid w:val="00A641D2"/>
    <w:rsid w:val="00AA301A"/>
    <w:rsid w:val="00AC7067"/>
    <w:rsid w:val="00AD467C"/>
    <w:rsid w:val="00AE016B"/>
    <w:rsid w:val="00B343FF"/>
    <w:rsid w:val="00B52FE4"/>
    <w:rsid w:val="00B61CA0"/>
    <w:rsid w:val="00B87139"/>
    <w:rsid w:val="00BE2413"/>
    <w:rsid w:val="00C05235"/>
    <w:rsid w:val="00C24255"/>
    <w:rsid w:val="00C4602D"/>
    <w:rsid w:val="00C852D2"/>
    <w:rsid w:val="00C9175A"/>
    <w:rsid w:val="00D02A53"/>
    <w:rsid w:val="00D02D35"/>
    <w:rsid w:val="00D22216"/>
    <w:rsid w:val="00D254FD"/>
    <w:rsid w:val="00D43A80"/>
    <w:rsid w:val="00D4734F"/>
    <w:rsid w:val="00D53F13"/>
    <w:rsid w:val="00E101F2"/>
    <w:rsid w:val="00E67E0A"/>
    <w:rsid w:val="00E742C7"/>
    <w:rsid w:val="00EB5347"/>
    <w:rsid w:val="00EE195F"/>
    <w:rsid w:val="00FC220D"/>
    <w:rsid w:val="00FC7F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51CD6"/>
  <w15:docId w15:val="{7AD08560-D6DE-42DD-B92B-058559FD8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150" w:eastAsia="en-150"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sz w:val="24"/>
      <w:szCs w:val="24"/>
      <w:lang w:val="en-GB" w:eastAsia="en-US"/>
    </w:rPr>
  </w:style>
  <w:style w:type="paragraph" w:styleId="1">
    <w:name w:val="heading 1"/>
    <w:basedOn w:val="a"/>
    <w:next w:val="a"/>
    <w:qFormat/>
    <w:pPr>
      <w:keepNext/>
      <w:spacing w:before="240" w:after="60"/>
      <w:outlineLvl w:val="0"/>
    </w:pPr>
    <w:rPr>
      <w:rFonts w:ascii="Arial" w:hAnsi="Arial" w:cs="Arial"/>
      <w:b/>
      <w:bCs/>
      <w:sz w:val="32"/>
      <w:szCs w:val="32"/>
    </w:rPr>
  </w:style>
  <w:style w:type="paragraph" w:styleId="2">
    <w:name w:val="heading 2"/>
    <w:basedOn w:val="a"/>
    <w:next w:val="a"/>
    <w:link w:val="20"/>
    <w:qFormat/>
    <w:pPr>
      <w:keepNext/>
      <w:keepLines/>
      <w:spacing w:before="200" w:line="276" w:lineRule="auto"/>
      <w:outlineLvl w:val="1"/>
    </w:pPr>
    <w:rPr>
      <w:rFonts w:ascii="Cambria" w:eastAsia="SimSun" w:hAnsi="Cambria"/>
      <w:b/>
      <w:bCs/>
      <w:color w:val="4F81BD"/>
      <w:sz w:val="26"/>
      <w:szCs w:val="26"/>
      <w:lang w:val="et-EE"/>
    </w:rPr>
  </w:style>
  <w:style w:type="paragraph" w:styleId="3">
    <w:name w:val="heading 3"/>
    <w:basedOn w:val="a"/>
    <w:next w:val="a"/>
    <w:qFormat/>
    <w:pPr>
      <w:keepNext/>
      <w:spacing w:before="240" w:after="60" w:line="276" w:lineRule="auto"/>
      <w:outlineLvl w:val="2"/>
    </w:pPr>
    <w:rPr>
      <w:rFonts w:ascii="Cambria" w:eastAsia="SimSun" w:hAnsi="Cambria"/>
      <w:b/>
      <w:bCs/>
      <w:sz w:val="26"/>
      <w:szCs w:val="26"/>
      <w:lang w:val="et-EE"/>
    </w:rPr>
  </w:style>
  <w:style w:type="paragraph" w:styleId="4">
    <w:name w:val="heading 4"/>
    <w:basedOn w:val="a"/>
    <w:next w:val="a"/>
    <w:link w:val="40"/>
    <w:qFormat/>
    <w:pPr>
      <w:keepNext/>
      <w:tabs>
        <w:tab w:val="left" w:pos="426"/>
        <w:tab w:val="left" w:pos="1660"/>
        <w:tab w:val="left" w:pos="2160"/>
      </w:tabs>
      <w:spacing w:line="360" w:lineRule="atLeast"/>
      <w:outlineLvl w:val="3"/>
    </w:pPr>
    <w:rPr>
      <w:szCs w:val="23"/>
      <w:u w:val="single"/>
    </w:rPr>
  </w:style>
  <w:style w:type="paragraph" w:styleId="5">
    <w:name w:val="heading 5"/>
    <w:basedOn w:val="a"/>
    <w:next w:val="a"/>
    <w:link w:val="50"/>
    <w:qFormat/>
    <w:pPr>
      <w:keepNext/>
      <w:outlineLvl w:val="4"/>
    </w:pPr>
    <w:rPr>
      <w:b/>
      <w:bCs/>
      <w:sz w:val="28"/>
    </w:rPr>
  </w:style>
  <w:style w:type="paragraph" w:styleId="6">
    <w:name w:val="heading 6"/>
    <w:basedOn w:val="a"/>
    <w:next w:val="a"/>
    <w:link w:val="60"/>
    <w:qFormat/>
    <w:pPr>
      <w:keepNext/>
      <w:outlineLvl w:val="5"/>
    </w:pPr>
    <w:rPr>
      <w:color w:val="000000"/>
      <w:sz w:val="28"/>
    </w:rPr>
  </w:style>
  <w:style w:type="paragraph" w:styleId="7">
    <w:name w:val="heading 7"/>
    <w:basedOn w:val="a"/>
    <w:next w:val="a"/>
    <w:link w:val="70"/>
    <w:qFormat/>
    <w:pPr>
      <w:keepNext/>
      <w:ind w:left="360"/>
      <w:outlineLvl w:val="6"/>
    </w:pPr>
    <w:rPr>
      <w:b/>
      <w:bCs/>
      <w:color w:val="000000"/>
    </w:rPr>
  </w:style>
  <w:style w:type="paragraph" w:styleId="8">
    <w:name w:val="heading 8"/>
    <w:basedOn w:val="a"/>
    <w:next w:val="a"/>
    <w:link w:val="80"/>
    <w:qFormat/>
    <w:pPr>
      <w:keepNext/>
      <w:outlineLvl w:val="7"/>
    </w:pPr>
    <w:rPr>
      <w:b/>
      <w:bCs/>
      <w:lang w:val="et-EE"/>
    </w:rPr>
  </w:style>
  <w:style w:type="paragraph" w:styleId="9">
    <w:name w:val="heading 9"/>
    <w:basedOn w:val="a"/>
    <w:next w:val="a"/>
    <w:link w:val="90"/>
    <w:qFormat/>
    <w:pPr>
      <w:keepNext/>
      <w:ind w:left="-360"/>
      <w:outlineLvl w:val="8"/>
    </w:pPr>
    <w:rPr>
      <w:b/>
      <w:bCs/>
      <w:sz w:val="36"/>
      <w:lang w:val="et-E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Pr>
      <w:rFonts w:ascii="Arial" w:eastAsia="Arial" w:hAnsi="Arial" w:cs="Arial"/>
      <w:sz w:val="34"/>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Заголовок Знак"/>
    <w:basedOn w:val="a0"/>
    <w:link w:val="a4"/>
    <w:uiPriority w:val="10"/>
    <w:rPr>
      <w:sz w:val="48"/>
      <w:szCs w:val="48"/>
    </w:rPr>
  </w:style>
  <w:style w:type="paragraph" w:styleId="a6">
    <w:name w:val="Subtitle"/>
    <w:basedOn w:val="a"/>
    <w:next w:val="a"/>
    <w:link w:val="a7"/>
    <w:uiPriority w:val="11"/>
    <w:qFormat/>
    <w:pPr>
      <w:spacing w:before="200" w:after="200"/>
    </w:p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aa">
    <w:name w:val="Верхний колонтитул Знак"/>
    <w:basedOn w:val="a0"/>
    <w:link w:val="ab"/>
    <w:uiPriority w:val="99"/>
  </w:style>
  <w:style w:type="character" w:customStyle="1" w:styleId="FooterChar">
    <w:name w:val="Footer Char"/>
    <w:basedOn w:val="a0"/>
    <w:uiPriority w:val="99"/>
  </w:style>
  <w:style w:type="character" w:customStyle="1" w:styleId="ac">
    <w:name w:val="Нижний колонтитул Знак"/>
    <w:link w:val="ad"/>
    <w:uiPriority w:val="99"/>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0">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0">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e">
    <w:name w:val="footnote text"/>
    <w:basedOn w:val="a"/>
    <w:link w:val="af"/>
    <w:uiPriority w:val="99"/>
    <w:semiHidden/>
    <w:unhideWhenUsed/>
    <w:pPr>
      <w:spacing w:after="40"/>
    </w:pPr>
    <w:rPr>
      <w:sz w:val="18"/>
    </w:rPr>
  </w:style>
  <w:style w:type="character" w:customStyle="1" w:styleId="af">
    <w:name w:val="Текст сноски Знак"/>
    <w:link w:val="ae"/>
    <w:uiPriority w:val="99"/>
    <w:rPr>
      <w:sz w:val="18"/>
    </w:rPr>
  </w:style>
  <w:style w:type="character" w:styleId="af0">
    <w:name w:val="footnote reference"/>
    <w:basedOn w:val="a0"/>
    <w:uiPriority w:val="99"/>
    <w:unhideWhenUsed/>
    <w:rPr>
      <w:vertAlign w:val="superscript"/>
    </w:rPr>
  </w:style>
  <w:style w:type="paragraph" w:styleId="af1">
    <w:name w:val="endnote text"/>
    <w:basedOn w:val="a"/>
    <w:link w:val="af2"/>
    <w:uiPriority w:val="99"/>
    <w:semiHidden/>
    <w:unhideWhenUsed/>
    <w:rPr>
      <w:sz w:val="20"/>
    </w:rPr>
  </w:style>
  <w:style w:type="character" w:customStyle="1" w:styleId="af2">
    <w:name w:val="Текст концевой сноски Знак"/>
    <w:link w:val="af1"/>
    <w:uiPriority w:val="99"/>
    <w:rPr>
      <w:sz w:val="20"/>
    </w:rPr>
  </w:style>
  <w:style w:type="character" w:styleId="af3">
    <w:name w:val="endnote reference"/>
    <w:basedOn w:val="a0"/>
    <w:uiPriority w:val="99"/>
    <w:semiHidden/>
    <w:unhideWhenUsed/>
    <w:rPr>
      <w:vertAlign w:val="superscript"/>
    </w:r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4">
    <w:name w:val="table of figures"/>
    <w:basedOn w:val="a"/>
    <w:next w:val="a"/>
    <w:uiPriority w:val="99"/>
    <w:unhideWhenUsed/>
  </w:style>
  <w:style w:type="paragraph" w:styleId="af5">
    <w:name w:val="TOC Heading"/>
    <w:basedOn w:val="1"/>
    <w:next w:val="a"/>
    <w:uiPriority w:val="39"/>
    <w:qFormat/>
    <w:pPr>
      <w:keepLines/>
      <w:spacing w:before="480" w:after="0" w:line="276" w:lineRule="auto"/>
      <w:outlineLvl w:val="9"/>
    </w:pPr>
    <w:rPr>
      <w:rFonts w:ascii="Cambria" w:eastAsia="SimSun" w:hAnsi="Cambria" w:cs="Times New Roman"/>
      <w:color w:val="365F91"/>
      <w:sz w:val="28"/>
      <w:szCs w:val="28"/>
      <w:lang w:val="en-US"/>
    </w:rPr>
  </w:style>
  <w:style w:type="paragraph" w:styleId="af6">
    <w:name w:val="List Paragraph"/>
    <w:basedOn w:val="a"/>
    <w:qFormat/>
    <w:pPr>
      <w:spacing w:after="200" w:line="276" w:lineRule="auto"/>
      <w:ind w:left="720"/>
    </w:pPr>
    <w:rPr>
      <w:rFonts w:ascii="Calibri" w:eastAsia="Calibri" w:hAnsi="Calibri"/>
      <w:sz w:val="22"/>
      <w:szCs w:val="22"/>
      <w:lang w:val="et-EE"/>
    </w:rPr>
  </w:style>
  <w:style w:type="paragraph" w:customStyle="1" w:styleId="WW-Default">
    <w:name w:val="WW-Default"/>
    <w:rPr>
      <w:rFonts w:eastAsia="Arial"/>
      <w:color w:val="000000"/>
      <w:sz w:val="24"/>
      <w:szCs w:val="24"/>
      <w:lang w:val="et-EE" w:eastAsia="ar-SA"/>
    </w:rPr>
  </w:style>
  <w:style w:type="paragraph" w:customStyle="1" w:styleId="Default">
    <w:name w:val="Default"/>
    <w:rPr>
      <w:rFonts w:eastAsia="Calibri"/>
      <w:color w:val="000000"/>
      <w:sz w:val="24"/>
      <w:szCs w:val="24"/>
      <w:lang w:val="et-EE" w:eastAsia="en-US"/>
    </w:rPr>
  </w:style>
  <w:style w:type="paragraph" w:styleId="af7">
    <w:name w:val="Body Text"/>
    <w:basedOn w:val="a"/>
    <w:pPr>
      <w:shd w:val="clear" w:color="auto" w:fill="FFFFFF"/>
      <w:spacing w:line="274" w:lineRule="exact"/>
      <w:ind w:hanging="440"/>
    </w:pPr>
    <w:rPr>
      <w:rFonts w:eastAsia="Microsoft Sans Serif"/>
      <w:sz w:val="23"/>
      <w:szCs w:val="23"/>
      <w:lang w:val="et-EE" w:eastAsia="ru-RU"/>
    </w:rPr>
  </w:style>
  <w:style w:type="character" w:customStyle="1" w:styleId="Heading1Char">
    <w:name w:val="Heading 1 Char"/>
    <w:rPr>
      <w:rFonts w:ascii="Cambria" w:eastAsia="SimSun" w:hAnsi="Cambria" w:cs="Times New Roman"/>
      <w:b/>
      <w:bCs/>
      <w:color w:val="365F91"/>
      <w:sz w:val="28"/>
      <w:szCs w:val="28"/>
      <w:lang w:val="et-EE" w:eastAsia="en-US"/>
    </w:rPr>
  </w:style>
  <w:style w:type="paragraph" w:customStyle="1" w:styleId="Loendilik1">
    <w:name w:val="Loendi lõik1"/>
    <w:basedOn w:val="a"/>
    <w:pPr>
      <w:spacing w:after="200" w:line="276" w:lineRule="auto"/>
      <w:ind w:left="720"/>
    </w:pPr>
    <w:rPr>
      <w:rFonts w:ascii="Calibri" w:hAnsi="Calibri"/>
      <w:sz w:val="22"/>
      <w:szCs w:val="22"/>
      <w:lang w:val="en-US" w:eastAsia="ar-SA"/>
    </w:rPr>
  </w:style>
  <w:style w:type="character" w:customStyle="1" w:styleId="Heading3Char">
    <w:name w:val="Heading 3 Char"/>
    <w:rPr>
      <w:rFonts w:ascii="Cambria" w:eastAsia="SimSun" w:hAnsi="Cambria" w:cs="Times New Roman"/>
      <w:b/>
      <w:bCs/>
      <w:sz w:val="26"/>
      <w:szCs w:val="26"/>
      <w:lang w:val="et-EE" w:eastAsia="en-US"/>
    </w:rPr>
  </w:style>
  <w:style w:type="paragraph" w:styleId="ab">
    <w:name w:val="header"/>
    <w:basedOn w:val="a"/>
    <w:link w:val="aa"/>
    <w:unhideWhenUsed/>
    <w:pPr>
      <w:tabs>
        <w:tab w:val="center" w:pos="4680"/>
        <w:tab w:val="right" w:pos="9360"/>
      </w:tabs>
      <w:spacing w:after="200" w:line="276" w:lineRule="auto"/>
    </w:pPr>
    <w:rPr>
      <w:rFonts w:ascii="Calibri" w:eastAsia="Calibri" w:hAnsi="Calibri"/>
      <w:sz w:val="22"/>
      <w:szCs w:val="22"/>
      <w:lang w:val="et-EE"/>
    </w:rPr>
  </w:style>
  <w:style w:type="paragraph" w:styleId="24">
    <w:name w:val="Body Text Indent 2"/>
    <w:basedOn w:val="a"/>
    <w:semiHidden/>
    <w:pPr>
      <w:spacing w:after="120" w:line="480" w:lineRule="auto"/>
      <w:ind w:left="283"/>
    </w:pPr>
    <w:rPr>
      <w:rFonts w:ascii="Calibri" w:hAnsi="Calibri"/>
      <w:sz w:val="22"/>
      <w:szCs w:val="22"/>
      <w:lang w:val="et-EE" w:eastAsia="ar-SA"/>
    </w:rPr>
  </w:style>
  <w:style w:type="paragraph" w:styleId="25">
    <w:name w:val="Body Text 2"/>
    <w:basedOn w:val="a"/>
    <w:semiHidden/>
    <w:rPr>
      <w:b/>
      <w:lang w:val="et-EE"/>
    </w:rPr>
  </w:style>
  <w:style w:type="character" w:styleId="af8">
    <w:name w:val="Hyperlink"/>
    <w:uiPriority w:val="99"/>
    <w:unhideWhenUsed/>
    <w:rPr>
      <w:color w:val="0000FF"/>
      <w:u w:val="single"/>
    </w:rPr>
  </w:style>
  <w:style w:type="paragraph" w:styleId="11">
    <w:name w:val="toc 1"/>
    <w:basedOn w:val="a"/>
    <w:next w:val="a"/>
    <w:uiPriority w:val="39"/>
    <w:unhideWhenUsed/>
    <w:pPr>
      <w:tabs>
        <w:tab w:val="right" w:leader="dot" w:pos="9170"/>
      </w:tabs>
      <w:spacing w:after="100" w:line="276" w:lineRule="auto"/>
    </w:pPr>
    <w:rPr>
      <w:rFonts w:eastAsia="Calibri"/>
      <w:b/>
      <w:lang w:val="et-EE"/>
    </w:rPr>
  </w:style>
  <w:style w:type="paragraph" w:styleId="26">
    <w:name w:val="toc 2"/>
    <w:basedOn w:val="a"/>
    <w:next w:val="a"/>
    <w:uiPriority w:val="39"/>
    <w:unhideWhenUsed/>
    <w:pPr>
      <w:spacing w:after="100" w:line="276" w:lineRule="auto"/>
      <w:ind w:left="220"/>
    </w:pPr>
    <w:rPr>
      <w:rFonts w:ascii="Calibri" w:eastAsia="Calibri" w:hAnsi="Calibri"/>
      <w:sz w:val="22"/>
      <w:szCs w:val="22"/>
      <w:lang w:val="et-EE"/>
    </w:rPr>
  </w:style>
  <w:style w:type="paragraph" w:styleId="31">
    <w:name w:val="toc 3"/>
    <w:basedOn w:val="a"/>
    <w:next w:val="a"/>
    <w:uiPriority w:val="39"/>
    <w:unhideWhenUsed/>
    <w:pPr>
      <w:spacing w:after="200" w:line="276" w:lineRule="auto"/>
      <w:ind w:left="440"/>
    </w:pPr>
    <w:rPr>
      <w:rFonts w:ascii="Calibri" w:eastAsia="Calibri" w:hAnsi="Calibri"/>
      <w:sz w:val="22"/>
      <w:szCs w:val="22"/>
      <w:lang w:val="et-EE"/>
    </w:rPr>
  </w:style>
  <w:style w:type="paragraph" w:styleId="af9">
    <w:name w:val="Body Text Indent"/>
    <w:basedOn w:val="a"/>
    <w:semiHidden/>
    <w:pPr>
      <w:ind w:left="2880"/>
    </w:pPr>
    <w:rPr>
      <w:bCs/>
    </w:rPr>
  </w:style>
  <w:style w:type="paragraph" w:styleId="32">
    <w:name w:val="Body Text 3"/>
    <w:basedOn w:val="a"/>
    <w:semiHidden/>
    <w:rPr>
      <w:rFonts w:eastAsia="SimSun"/>
      <w:b/>
      <w:color w:val="1A171B"/>
    </w:rPr>
  </w:style>
  <w:style w:type="character" w:customStyle="1" w:styleId="BodytextBold">
    <w:name w:val="Body text + Bold"/>
    <w:rPr>
      <w:rFonts w:ascii="Times New Roman" w:hAnsi="Times New Roman" w:cs="Times New Roman"/>
      <w:b/>
      <w:bCs/>
      <w:spacing w:val="0"/>
      <w:sz w:val="23"/>
      <w:szCs w:val="23"/>
    </w:rPr>
  </w:style>
  <w:style w:type="paragraph" w:customStyle="1" w:styleId="Bodytext2">
    <w:name w:val="Body text (2)"/>
    <w:basedOn w:val="a"/>
    <w:pPr>
      <w:shd w:val="clear" w:color="auto" w:fill="FFFFFF"/>
      <w:spacing w:before="240" w:line="274" w:lineRule="exact"/>
    </w:pPr>
    <w:rPr>
      <w:rFonts w:eastAsia="Microsoft Sans Serif"/>
      <w:b/>
      <w:bCs/>
      <w:sz w:val="23"/>
      <w:szCs w:val="23"/>
      <w:lang w:val="et-EE" w:eastAsia="ru-RU"/>
    </w:rPr>
  </w:style>
  <w:style w:type="paragraph" w:customStyle="1" w:styleId="Bodytext1">
    <w:name w:val="Body text1"/>
    <w:basedOn w:val="a"/>
    <w:pPr>
      <w:shd w:val="clear" w:color="auto" w:fill="FFFFFF"/>
      <w:spacing w:line="552" w:lineRule="exact"/>
      <w:ind w:hanging="1420"/>
    </w:pPr>
    <w:rPr>
      <w:rFonts w:eastAsia="Microsoft Sans Serif"/>
      <w:sz w:val="23"/>
      <w:szCs w:val="23"/>
      <w:lang w:val="et-EE" w:eastAsia="ru-RU"/>
    </w:rPr>
  </w:style>
  <w:style w:type="character" w:customStyle="1" w:styleId="Bodytext2NotBold">
    <w:name w:val="Body text (2) + Not Bold"/>
    <w:rPr>
      <w:rFonts w:ascii="Times New Roman" w:hAnsi="Times New Roman" w:cs="Times New Roman"/>
      <w:b/>
      <w:bCs/>
      <w:spacing w:val="0"/>
      <w:sz w:val="23"/>
      <w:szCs w:val="23"/>
    </w:rPr>
  </w:style>
  <w:style w:type="character" w:customStyle="1" w:styleId="Bodytext2NotBold1">
    <w:name w:val="Body text (2) + Not Bold1"/>
    <w:rPr>
      <w:rFonts w:ascii="Times New Roman" w:hAnsi="Times New Roman" w:cs="Times New Roman"/>
      <w:b/>
      <w:bCs/>
      <w:i/>
      <w:iCs/>
      <w:spacing w:val="0"/>
      <w:sz w:val="23"/>
      <w:szCs w:val="23"/>
    </w:rPr>
  </w:style>
  <w:style w:type="paragraph" w:customStyle="1" w:styleId="Kehatekst21">
    <w:name w:val="Kehatekst 21"/>
    <w:basedOn w:val="a"/>
    <w:rPr>
      <w:szCs w:val="20"/>
      <w:lang w:eastAsia="ar-SA"/>
    </w:rPr>
  </w:style>
  <w:style w:type="paragraph" w:styleId="33">
    <w:name w:val="Body Text Indent 3"/>
    <w:basedOn w:val="a"/>
    <w:semiHidden/>
    <w:pPr>
      <w:ind w:firstLine="360"/>
    </w:pPr>
  </w:style>
  <w:style w:type="paragraph" w:styleId="afa">
    <w:name w:val="caption"/>
    <w:basedOn w:val="a"/>
    <w:next w:val="a"/>
    <w:qFormat/>
    <w:rPr>
      <w:b/>
      <w:bCs/>
    </w:rPr>
  </w:style>
  <w:style w:type="paragraph" w:customStyle="1" w:styleId="Heading1">
    <w:name w:val="Heading #1"/>
    <w:basedOn w:val="a"/>
    <w:pPr>
      <w:shd w:val="clear" w:color="auto" w:fill="FFFFFF"/>
      <w:spacing w:before="240" w:line="274" w:lineRule="exact"/>
      <w:ind w:hanging="440"/>
      <w:outlineLvl w:val="0"/>
    </w:pPr>
    <w:rPr>
      <w:rFonts w:eastAsia="Microsoft Sans Serif"/>
      <w:b/>
      <w:bCs/>
      <w:sz w:val="23"/>
      <w:szCs w:val="23"/>
      <w:lang w:val="et-EE" w:eastAsia="ru-RU"/>
    </w:rPr>
  </w:style>
  <w:style w:type="paragraph" w:styleId="afb">
    <w:name w:val="Block Text"/>
    <w:basedOn w:val="a"/>
    <w:semiHidden/>
    <w:pPr>
      <w:ind w:left="60" w:right="60"/>
    </w:pPr>
    <w:rPr>
      <w:sz w:val="23"/>
      <w:szCs w:val="23"/>
      <w:lang w:val="et-EE"/>
    </w:rPr>
  </w:style>
  <w:style w:type="paragraph" w:styleId="ad">
    <w:name w:val="footer"/>
    <w:basedOn w:val="a"/>
    <w:link w:val="ac"/>
    <w:semiHidden/>
    <w:pPr>
      <w:tabs>
        <w:tab w:val="center" w:pos="4153"/>
        <w:tab w:val="right" w:pos="8306"/>
      </w:tabs>
    </w:pPr>
  </w:style>
  <w:style w:type="character" w:styleId="afc">
    <w:name w:val="page number"/>
    <w:basedOn w:val="a0"/>
    <w:semiHidden/>
  </w:style>
  <w:style w:type="paragraph" w:styleId="afd">
    <w:name w:val="Balloon Text"/>
    <w:basedOn w:val="a"/>
    <w:link w:val="afe"/>
    <w:uiPriority w:val="99"/>
    <w:semiHidden/>
    <w:unhideWhenUsed/>
    <w:rPr>
      <w:rFonts w:ascii="Segoe UI" w:hAnsi="Segoe UI" w:cs="Segoe UI"/>
      <w:sz w:val="18"/>
      <w:szCs w:val="18"/>
    </w:rPr>
  </w:style>
  <w:style w:type="character" w:customStyle="1" w:styleId="afe">
    <w:name w:val="Текст выноски Знак"/>
    <w:link w:val="afd"/>
    <w:uiPriority w:val="99"/>
    <w:semiHidden/>
    <w:rPr>
      <w:rFonts w:ascii="Segoe UI" w:hAnsi="Segoe UI" w:cs="Segoe UI"/>
      <w:sz w:val="18"/>
      <w:szCs w:val="18"/>
      <w:lang w:val="en-GB" w:eastAsia="en-US"/>
    </w:rPr>
  </w:style>
  <w:style w:type="paragraph" w:customStyle="1" w:styleId="aff">
    <w:name w:val="Содержимое таблицы"/>
    <w:basedOn w:val="a"/>
    <w:pPr>
      <w:suppressLineNumbers/>
    </w:pPr>
    <w:rPr>
      <w:lang w:eastAsia="ar-SA"/>
    </w:rPr>
  </w:style>
  <w:style w:type="table" w:styleId="aff0">
    <w:name w:val="Table Grid"/>
    <w:basedOn w:val="a1"/>
    <w:uiPriority w:val="39"/>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B8104-3517-4AF7-88AF-BB63DAC83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25</Pages>
  <Words>5161</Words>
  <Characters>29422</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Hädaolukorra lahendamise plaan</vt:lpstr>
    </vt:vector>
  </TitlesOfParts>
  <Company/>
  <LinksUpToDate>false</LinksUpToDate>
  <CharactersWithSpaces>34514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Hädaolukorra lahendamise plaan</dc:title>
  <dc:creator>Kulli</dc:creator>
  <cp:lastModifiedBy>Majandusjuhataja</cp:lastModifiedBy>
  <cp:revision>58</cp:revision>
  <dcterms:created xsi:type="dcterms:W3CDTF">2024-06-17T10:40:00Z</dcterms:created>
  <dcterms:modified xsi:type="dcterms:W3CDTF">2024-06-18T12:10:00Z</dcterms:modified>
  <cp:version>1048576</cp:version>
</cp:coreProperties>
</file>